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94541" w14:textId="3EB54BA4" w:rsidR="00184706" w:rsidRDefault="003D6F41" w:rsidP="002A6996">
      <w:pPr>
        <w:pStyle w:val="NoSpacing"/>
      </w:pPr>
      <w:r>
        <w:softHyphen/>
      </w:r>
      <w:r>
        <w:softHyphen/>
      </w:r>
      <w:r>
        <w:softHyphen/>
      </w:r>
    </w:p>
    <w:p w14:paraId="14929E7D" w14:textId="77777777" w:rsidR="002A6996" w:rsidRDefault="002A6996" w:rsidP="00E634E8">
      <w:pPr>
        <w:rPr>
          <w:rFonts w:ascii="Source Sans Pro" w:hAnsi="Source Sans Pro"/>
          <w:sz w:val="24"/>
          <w:szCs w:val="24"/>
        </w:rPr>
      </w:pPr>
    </w:p>
    <w:p w14:paraId="57D6ED03" w14:textId="77777777" w:rsidR="002A6996" w:rsidRDefault="002A6996" w:rsidP="00E634E8">
      <w:pPr>
        <w:rPr>
          <w:rFonts w:ascii="Source Sans Pro" w:hAnsi="Source Sans Pro"/>
          <w:sz w:val="24"/>
          <w:szCs w:val="24"/>
        </w:rPr>
      </w:pPr>
    </w:p>
    <w:p w14:paraId="6B4F707E" w14:textId="77777777" w:rsidR="002A6996" w:rsidRDefault="002A6996" w:rsidP="00E634E8">
      <w:pPr>
        <w:rPr>
          <w:rFonts w:ascii="Source Sans Pro" w:hAnsi="Source Sans Pro"/>
          <w:sz w:val="24"/>
          <w:szCs w:val="24"/>
        </w:rPr>
      </w:pPr>
    </w:p>
    <w:p w14:paraId="619B7AE5" w14:textId="77777777" w:rsidR="002A6996" w:rsidRDefault="002A6996" w:rsidP="00E634E8">
      <w:pPr>
        <w:rPr>
          <w:rFonts w:ascii="Source Sans Pro" w:hAnsi="Source Sans Pro"/>
          <w:sz w:val="24"/>
          <w:szCs w:val="24"/>
        </w:rPr>
      </w:pPr>
    </w:p>
    <w:p w14:paraId="24C69D67" w14:textId="77777777" w:rsidR="002A6996" w:rsidRDefault="002A6996" w:rsidP="00E634E8">
      <w:pPr>
        <w:rPr>
          <w:rFonts w:ascii="Source Sans Pro" w:hAnsi="Source Sans Pro"/>
          <w:sz w:val="24"/>
          <w:szCs w:val="24"/>
        </w:rPr>
      </w:pPr>
    </w:p>
    <w:p w14:paraId="729135B5" w14:textId="77777777" w:rsidR="002A6996" w:rsidRDefault="002A6996" w:rsidP="00E634E8">
      <w:pPr>
        <w:rPr>
          <w:rFonts w:ascii="Source Sans Pro" w:hAnsi="Source Sans Pro"/>
          <w:sz w:val="24"/>
          <w:szCs w:val="24"/>
        </w:rPr>
      </w:pPr>
    </w:p>
    <w:p w14:paraId="47C650EC" w14:textId="1A62059A" w:rsidR="00561C25" w:rsidRPr="009352D1" w:rsidRDefault="00561C25" w:rsidP="00561C25">
      <w:pPr>
        <w:jc w:val="center"/>
        <w:rPr>
          <w:rFonts w:ascii="FS Lola ExtraBold" w:eastAsia="Times New Roman" w:hAnsi="FS Lola ExtraBold" w:cs="Microsoft Sans Serif"/>
          <w:color w:val="314E61"/>
          <w:sz w:val="48"/>
          <w:szCs w:val="48"/>
          <w:lang w:val="en-US" w:bidi="ar-SA"/>
        </w:rPr>
      </w:pPr>
      <w:r w:rsidRPr="009352D1">
        <w:rPr>
          <w:rFonts w:ascii="FS Lola ExtraBold" w:eastAsia="Times New Roman" w:hAnsi="FS Lola ExtraBold" w:cs="Microsoft Sans Serif"/>
          <w:color w:val="314E61"/>
          <w:sz w:val="48"/>
          <w:szCs w:val="48"/>
          <w:lang w:val="en-US" w:bidi="ar-SA"/>
        </w:rPr>
        <w:t xml:space="preserve">A Resource Website for Climate Change Impacts on Health and Population in Bangladesh: </w:t>
      </w:r>
      <w:r w:rsidR="0023625F">
        <w:rPr>
          <w:rFonts w:ascii="FS Lola ExtraBold" w:eastAsia="Times New Roman" w:hAnsi="FS Lola ExtraBold" w:cs="Microsoft Sans Serif"/>
          <w:color w:val="314E61"/>
          <w:sz w:val="48"/>
          <w:szCs w:val="48"/>
          <w:lang w:val="en-US" w:bidi="ar-SA"/>
        </w:rPr>
        <w:t xml:space="preserve">Completion </w:t>
      </w:r>
      <w:r w:rsidRPr="009352D1">
        <w:rPr>
          <w:rFonts w:ascii="FS Lola ExtraBold" w:eastAsia="Times New Roman" w:hAnsi="FS Lola ExtraBold" w:cs="Microsoft Sans Serif"/>
          <w:color w:val="314E61"/>
          <w:sz w:val="48"/>
          <w:szCs w:val="48"/>
          <w:lang w:val="en-US" w:bidi="ar-SA"/>
        </w:rPr>
        <w:t>Report</w:t>
      </w:r>
    </w:p>
    <w:p w14:paraId="1E1B446E" w14:textId="2E743B78" w:rsidR="002A6996" w:rsidRPr="00561C25" w:rsidRDefault="00155C70" w:rsidP="00561C25">
      <w:pPr>
        <w:jc w:val="center"/>
        <w:rPr>
          <w:rFonts w:ascii="FS Lola ExtraBold" w:hAnsi="FS Lola ExtraBold"/>
          <w:sz w:val="72"/>
          <w:szCs w:val="72"/>
        </w:rPr>
      </w:pPr>
      <w:r>
        <w:rPr>
          <w:noProof/>
        </w:rPr>
        <mc:AlternateContent>
          <mc:Choice Requires="wps">
            <w:drawing>
              <wp:anchor distT="4294967295" distB="4294967295" distL="114300" distR="114300" simplePos="0" relativeHeight="251689984" behindDoc="0" locked="0" layoutInCell="1" allowOverlap="1" wp14:anchorId="6A15D54C" wp14:editId="40BD04F6">
                <wp:simplePos x="0" y="0"/>
                <wp:positionH relativeFrom="column">
                  <wp:posOffset>-52705</wp:posOffset>
                </wp:positionH>
                <wp:positionV relativeFrom="paragraph">
                  <wp:posOffset>88899</wp:posOffset>
                </wp:positionV>
                <wp:extent cx="5998210" cy="0"/>
                <wp:effectExtent l="0" t="19050" r="2159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0"/>
                        </a:xfrm>
                        <a:prstGeom prst="line">
                          <a:avLst/>
                        </a:prstGeom>
                        <a:ln w="57150">
                          <a:solidFill>
                            <a:srgbClr val="9636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7D51AE" id="Straight Connector 1"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pt,7pt" to="468.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" strokecolor="#963674" strokeweight="4.5pt">
                <v:stroke joinstyle="miter"/>
                <o:lock v:ext="edit" shapetype="f"/>
              </v:line>
            </w:pict>
          </mc:Fallback>
        </mc:AlternateContent>
      </w:r>
    </w:p>
    <w:p w14:paraId="171CE982" w14:textId="77777777" w:rsidR="002A6996" w:rsidRDefault="002A6996" w:rsidP="00E634E8">
      <w:pPr>
        <w:rPr>
          <w:rFonts w:ascii="Source Sans Pro" w:hAnsi="Source Sans Pro"/>
          <w:sz w:val="24"/>
          <w:szCs w:val="24"/>
        </w:rPr>
      </w:pPr>
    </w:p>
    <w:p w14:paraId="4B36E6E2" w14:textId="77777777" w:rsidR="002A6996" w:rsidRDefault="002A6996" w:rsidP="00E634E8">
      <w:pPr>
        <w:rPr>
          <w:rFonts w:ascii="Source Sans Pro" w:hAnsi="Source Sans Pro"/>
          <w:sz w:val="24"/>
          <w:szCs w:val="24"/>
        </w:rPr>
      </w:pPr>
    </w:p>
    <w:p w14:paraId="144450F5" w14:textId="77777777" w:rsidR="002A6996" w:rsidRDefault="002A6996" w:rsidP="00E634E8">
      <w:pPr>
        <w:rPr>
          <w:rFonts w:ascii="Source Sans Pro" w:hAnsi="Source Sans Pro"/>
          <w:sz w:val="24"/>
          <w:szCs w:val="24"/>
        </w:rPr>
      </w:pPr>
    </w:p>
    <w:p w14:paraId="1BE28D37" w14:textId="77777777" w:rsidR="002A6996" w:rsidRDefault="002A6996" w:rsidP="00E634E8">
      <w:pPr>
        <w:rPr>
          <w:rFonts w:ascii="Source Sans Pro" w:hAnsi="Source Sans Pro"/>
          <w:sz w:val="24"/>
          <w:szCs w:val="24"/>
        </w:rPr>
      </w:pPr>
    </w:p>
    <w:p w14:paraId="5D503206" w14:textId="77777777" w:rsidR="002A6996" w:rsidRPr="009352D1" w:rsidRDefault="00561C25" w:rsidP="009352D1">
      <w:pPr>
        <w:jc w:val="center"/>
        <w:rPr>
          <w:rFonts w:ascii="FS Lola ExtraBold" w:eastAsia="Times New Roman" w:hAnsi="FS Lola ExtraBold" w:cs="Microsoft Sans Serif"/>
          <w:color w:val="314E61"/>
          <w:sz w:val="24"/>
          <w:szCs w:val="24"/>
          <w:lang w:val="en-US" w:bidi="ar-SA"/>
        </w:rPr>
      </w:pPr>
      <w:r w:rsidRPr="009352D1">
        <w:rPr>
          <w:rFonts w:ascii="FS Lola ExtraBold" w:eastAsia="Times New Roman" w:hAnsi="FS Lola ExtraBold" w:cs="Microsoft Sans Serif"/>
          <w:color w:val="314E61"/>
          <w:sz w:val="24"/>
          <w:szCs w:val="24"/>
          <w:lang w:val="en-US" w:bidi="ar-SA"/>
        </w:rPr>
        <w:t>Peter Kim Streatfield</w:t>
      </w:r>
    </w:p>
    <w:p w14:paraId="689BEF1D" w14:textId="77777777" w:rsidR="00561C25" w:rsidRPr="009352D1" w:rsidRDefault="00561C25" w:rsidP="009352D1">
      <w:pPr>
        <w:jc w:val="center"/>
        <w:rPr>
          <w:rFonts w:ascii="FS Lola ExtraBold" w:eastAsia="Times New Roman" w:hAnsi="FS Lola ExtraBold" w:cs="Microsoft Sans Serif"/>
          <w:color w:val="314E61"/>
          <w:sz w:val="24"/>
          <w:szCs w:val="24"/>
          <w:lang w:val="en-US" w:bidi="ar-SA"/>
        </w:rPr>
      </w:pPr>
      <w:r w:rsidRPr="009352D1">
        <w:rPr>
          <w:rFonts w:ascii="FS Lola ExtraBold" w:eastAsia="Times New Roman" w:hAnsi="FS Lola ExtraBold" w:cs="Microsoft Sans Serif"/>
          <w:color w:val="314E61"/>
          <w:sz w:val="24"/>
          <w:szCs w:val="24"/>
          <w:lang w:val="en-US" w:bidi="ar-SA"/>
        </w:rPr>
        <w:t>Mahin Al Nahian</w:t>
      </w:r>
    </w:p>
    <w:p w14:paraId="41310AB2" w14:textId="77777777" w:rsidR="00561C25" w:rsidRPr="009352D1" w:rsidRDefault="00561C25" w:rsidP="009352D1">
      <w:pPr>
        <w:jc w:val="center"/>
        <w:rPr>
          <w:rFonts w:ascii="FS Lola ExtraBold" w:eastAsia="Times New Roman" w:hAnsi="FS Lola ExtraBold" w:cs="Microsoft Sans Serif"/>
          <w:color w:val="314E61"/>
          <w:sz w:val="24"/>
          <w:szCs w:val="24"/>
          <w:lang w:val="en-US" w:bidi="ar-SA"/>
        </w:rPr>
      </w:pPr>
      <w:r w:rsidRPr="009352D1">
        <w:rPr>
          <w:rFonts w:ascii="FS Lola ExtraBold" w:eastAsia="Times New Roman" w:hAnsi="FS Lola ExtraBold" w:cs="Microsoft Sans Serif"/>
          <w:color w:val="314E61"/>
          <w:sz w:val="24"/>
          <w:szCs w:val="24"/>
          <w:lang w:val="en-US" w:bidi="ar-SA"/>
        </w:rPr>
        <w:t>Tanvir Ahmad</w:t>
      </w:r>
    </w:p>
    <w:p w14:paraId="11741C5E" w14:textId="77777777" w:rsidR="00561C25" w:rsidRPr="009352D1" w:rsidRDefault="00561C25" w:rsidP="009352D1">
      <w:pPr>
        <w:jc w:val="center"/>
        <w:rPr>
          <w:rFonts w:ascii="FS Lola ExtraBold" w:eastAsia="Times New Roman" w:hAnsi="FS Lola ExtraBold" w:cs="Microsoft Sans Serif"/>
          <w:color w:val="314E61"/>
          <w:sz w:val="24"/>
          <w:szCs w:val="24"/>
          <w:lang w:val="en-US" w:bidi="ar-SA"/>
        </w:rPr>
      </w:pPr>
      <w:r w:rsidRPr="009352D1">
        <w:rPr>
          <w:rFonts w:ascii="FS Lola ExtraBold" w:eastAsia="Times New Roman" w:hAnsi="FS Lola ExtraBold" w:cs="Microsoft Sans Serif"/>
          <w:color w:val="314E61"/>
          <w:sz w:val="24"/>
          <w:szCs w:val="24"/>
          <w:lang w:val="en-US" w:bidi="ar-SA"/>
        </w:rPr>
        <w:t>Suhan Ahmed</w:t>
      </w:r>
    </w:p>
    <w:p w14:paraId="2E71037D" w14:textId="77777777" w:rsidR="00561C25" w:rsidRPr="009352D1" w:rsidRDefault="00561C25" w:rsidP="009352D1">
      <w:pPr>
        <w:jc w:val="center"/>
        <w:rPr>
          <w:rFonts w:ascii="FS Lola ExtraBold" w:eastAsia="Times New Roman" w:hAnsi="FS Lola ExtraBold" w:cs="Microsoft Sans Serif"/>
          <w:color w:val="314E61"/>
          <w:sz w:val="24"/>
          <w:szCs w:val="24"/>
          <w:lang w:val="en-US" w:bidi="ar-SA"/>
        </w:rPr>
      </w:pPr>
      <w:r w:rsidRPr="009352D1">
        <w:rPr>
          <w:rFonts w:ascii="FS Lola ExtraBold" w:eastAsia="Times New Roman" w:hAnsi="FS Lola ExtraBold" w:cs="Microsoft Sans Serif"/>
          <w:color w:val="314E61"/>
          <w:sz w:val="24"/>
          <w:szCs w:val="24"/>
          <w:lang w:val="en-US" w:bidi="ar-SA"/>
        </w:rPr>
        <w:t>Mithun Dutta</w:t>
      </w:r>
    </w:p>
    <w:p w14:paraId="409F94DF" w14:textId="77777777" w:rsidR="00561C25" w:rsidRPr="009352D1" w:rsidRDefault="00561C25" w:rsidP="009352D1">
      <w:pPr>
        <w:jc w:val="center"/>
        <w:rPr>
          <w:rFonts w:ascii="FS Lola ExtraBold" w:eastAsia="Times New Roman" w:hAnsi="FS Lola ExtraBold" w:cs="Microsoft Sans Serif"/>
          <w:color w:val="314E61"/>
          <w:sz w:val="24"/>
          <w:szCs w:val="24"/>
          <w:lang w:val="en-US" w:bidi="ar-SA"/>
        </w:rPr>
      </w:pPr>
      <w:r w:rsidRPr="009352D1">
        <w:rPr>
          <w:rFonts w:ascii="FS Lola ExtraBold" w:eastAsia="Times New Roman" w:hAnsi="FS Lola ExtraBold" w:cs="Microsoft Sans Serif"/>
          <w:color w:val="314E61"/>
          <w:sz w:val="24"/>
          <w:szCs w:val="24"/>
          <w:lang w:val="en-US" w:bidi="ar-SA"/>
        </w:rPr>
        <w:t>Sifatur Rahman</w:t>
      </w:r>
    </w:p>
    <w:p w14:paraId="451F0D46" w14:textId="77777777" w:rsidR="002A6996" w:rsidRPr="009352D1" w:rsidRDefault="002A6996" w:rsidP="009352D1">
      <w:pPr>
        <w:jc w:val="center"/>
        <w:rPr>
          <w:rFonts w:ascii="FS Lola ExtraBold" w:eastAsia="Times New Roman" w:hAnsi="FS Lola ExtraBold" w:cs="Microsoft Sans Serif"/>
          <w:color w:val="314E61"/>
          <w:sz w:val="24"/>
          <w:szCs w:val="24"/>
          <w:lang w:val="en-US" w:bidi="ar-SA"/>
        </w:rPr>
      </w:pPr>
    </w:p>
    <w:p w14:paraId="534CFD3C" w14:textId="77777777" w:rsidR="002A6996" w:rsidRPr="009352D1" w:rsidRDefault="002A6996" w:rsidP="009352D1">
      <w:pPr>
        <w:jc w:val="center"/>
        <w:rPr>
          <w:rFonts w:ascii="FS Lola ExtraBold" w:eastAsia="Times New Roman" w:hAnsi="FS Lola ExtraBold" w:cs="Microsoft Sans Serif"/>
          <w:color w:val="314E61"/>
          <w:sz w:val="24"/>
          <w:szCs w:val="24"/>
          <w:lang w:val="en-US" w:bidi="ar-SA"/>
        </w:rPr>
      </w:pPr>
    </w:p>
    <w:p w14:paraId="00F7A507"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2CAB3488"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28D18487"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111D9175"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649E3D94"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037B95F6"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7DED623D"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782E9F11"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25EC0068"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2B81C380"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28644E30"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5CC1075C" w14:textId="77777777" w:rsidR="00B82EBB" w:rsidRDefault="00B82EBB" w:rsidP="009352D1">
      <w:pPr>
        <w:jc w:val="center"/>
        <w:rPr>
          <w:rFonts w:ascii="FS Lola ExtraBold" w:eastAsia="Times New Roman" w:hAnsi="FS Lola ExtraBold" w:cs="Microsoft Sans Serif"/>
          <w:color w:val="314E61"/>
          <w:sz w:val="24"/>
          <w:szCs w:val="24"/>
          <w:lang w:val="en-US" w:bidi="ar-SA"/>
        </w:rPr>
      </w:pPr>
    </w:p>
    <w:p w14:paraId="45D09050" w14:textId="77777777" w:rsidR="0036611C" w:rsidRDefault="00B82EBB" w:rsidP="009352D1">
      <w:pPr>
        <w:jc w:val="center"/>
        <w:rPr>
          <w:rFonts w:ascii="FS Lola ExtraBold" w:eastAsia="Times New Roman" w:hAnsi="FS Lola ExtraBold" w:cs="Microsoft Sans Serif"/>
          <w:color w:val="314E61"/>
          <w:sz w:val="24"/>
          <w:szCs w:val="24"/>
          <w:lang w:val="en-US" w:bidi="ar-SA"/>
        </w:rPr>
        <w:sectPr w:rsidR="0036611C" w:rsidSect="00463FB7">
          <w:footerReference w:type="default" r:id="rId8"/>
          <w:pgSz w:w="11906" w:h="16838" w:code="9"/>
          <w:pgMar w:top="1440" w:right="1440" w:bottom="1440" w:left="1440" w:header="720" w:footer="720" w:gutter="0"/>
          <w:cols w:space="720"/>
          <w:docGrid w:linePitch="360"/>
        </w:sectPr>
      </w:pPr>
      <w:r>
        <w:rPr>
          <w:rFonts w:ascii="FS Lola ExtraBold" w:eastAsia="Times New Roman" w:hAnsi="FS Lola ExtraBold" w:cs="Microsoft Sans Serif"/>
          <w:color w:val="314E61"/>
          <w:sz w:val="24"/>
          <w:szCs w:val="24"/>
          <w:lang w:val="en-US" w:bidi="ar-SA"/>
        </w:rPr>
        <w:t>March</w:t>
      </w:r>
      <w:r w:rsidR="00561C25" w:rsidRPr="009352D1">
        <w:rPr>
          <w:rFonts w:ascii="FS Lola ExtraBold" w:eastAsia="Times New Roman" w:hAnsi="FS Lola ExtraBold" w:cs="Microsoft Sans Serif"/>
          <w:color w:val="314E61"/>
          <w:sz w:val="24"/>
          <w:szCs w:val="24"/>
          <w:lang w:val="en-US" w:bidi="ar-SA"/>
        </w:rPr>
        <w:t xml:space="preserve"> 2023</w:t>
      </w:r>
    </w:p>
    <w:p w14:paraId="34F733D2" w14:textId="5F38240B" w:rsidR="002A6996" w:rsidRDefault="002A6996" w:rsidP="00E634E8">
      <w:pPr>
        <w:rPr>
          <w:rFonts w:ascii="Source Sans Pro" w:hAnsi="Source Sans Pro"/>
          <w:sz w:val="24"/>
          <w:szCs w:val="24"/>
        </w:rPr>
      </w:pPr>
    </w:p>
    <w:p w14:paraId="549937DA" w14:textId="77777777" w:rsidR="00B129CC" w:rsidRDefault="00B129CC">
      <w:pPr>
        <w:spacing w:after="160" w:line="259" w:lineRule="auto"/>
      </w:pPr>
    </w:p>
    <w:p w14:paraId="3A050F18" w14:textId="77777777" w:rsidR="0030208E" w:rsidRPr="003C6CF9" w:rsidRDefault="0030208E" w:rsidP="0030208E">
      <w:pPr>
        <w:spacing w:after="160" w:line="259" w:lineRule="auto"/>
      </w:pPr>
    </w:p>
    <w:sdt>
      <w:sdtPr>
        <w:rPr>
          <w:rFonts w:ascii="Arial" w:eastAsia="Arial" w:hAnsi="Arial" w:cs="Arial"/>
          <w:color w:val="auto"/>
          <w:sz w:val="22"/>
          <w:szCs w:val="22"/>
          <w:lang w:val="en-GB" w:bidi="bn-BD"/>
        </w:rPr>
        <w:id w:val="-883019376"/>
        <w:docPartObj>
          <w:docPartGallery w:val="Table of Contents"/>
          <w:docPartUnique/>
        </w:docPartObj>
      </w:sdtPr>
      <w:sdtEndPr>
        <w:rPr>
          <w:b/>
          <w:bCs/>
          <w:noProof/>
        </w:rPr>
      </w:sdtEndPr>
      <w:sdtContent>
        <w:p w14:paraId="6F20DCCA" w14:textId="77777777" w:rsidR="0030208E" w:rsidRPr="00325113" w:rsidRDefault="0030208E" w:rsidP="0030208E">
          <w:pPr>
            <w:pStyle w:val="TOCHeading"/>
            <w:jc w:val="center"/>
            <w:rPr>
              <w:rFonts w:ascii="FS Lola ExtraBold" w:hAnsi="FS Lola ExtraBold"/>
              <w:color w:val="4DB1B1"/>
            </w:rPr>
          </w:pPr>
          <w:r w:rsidRPr="003C6CF9">
            <w:rPr>
              <w:rFonts w:ascii="FS Lola ExtraBold" w:hAnsi="FS Lola ExtraBold"/>
              <w:color w:val="4DB1B1"/>
            </w:rPr>
            <w:t>Table of Contents</w:t>
          </w:r>
        </w:p>
        <w:p w14:paraId="5AC31FC0" w14:textId="77777777" w:rsidR="0030208E" w:rsidRPr="003C6CF9" w:rsidRDefault="0030208E" w:rsidP="0030208E"/>
        <w:p w14:paraId="6785C957" w14:textId="040E648E" w:rsidR="0036611C" w:rsidRDefault="0030208E">
          <w:pPr>
            <w:pStyle w:val="TOC1"/>
            <w:rPr>
              <w:rFonts w:asciiTheme="minorHAnsi" w:eastAsiaTheme="minorEastAsia" w:hAnsiTheme="minorHAnsi" w:cstheme="minorBidi"/>
              <w:bCs w:val="0"/>
              <w:color w:val="auto"/>
              <w:sz w:val="22"/>
              <w:szCs w:val="22"/>
              <w:lang w:bidi="ar-SA"/>
            </w:rPr>
          </w:pPr>
          <w:r>
            <w:rPr>
              <w:rFonts w:eastAsia="Times New Roman" w:cs="Times New Roman"/>
            </w:rPr>
            <w:fldChar w:fldCharType="begin"/>
          </w:r>
          <w:r>
            <w:instrText xml:space="preserve"> TOC \o "1-3" \h \z \u </w:instrText>
          </w:r>
          <w:r>
            <w:rPr>
              <w:rFonts w:eastAsia="Times New Roman" w:cs="Times New Roman"/>
            </w:rPr>
            <w:fldChar w:fldCharType="separate"/>
          </w:r>
          <w:hyperlink w:anchor="_Toc139462325" w:history="1">
            <w:r w:rsidR="0036611C" w:rsidRPr="00DD210B">
              <w:rPr>
                <w:rStyle w:val="Hyperlink"/>
              </w:rPr>
              <w:t>Introduction</w:t>
            </w:r>
            <w:r w:rsidR="0036611C">
              <w:rPr>
                <w:webHidden/>
              </w:rPr>
              <w:tab/>
            </w:r>
            <w:r w:rsidR="0036611C">
              <w:rPr>
                <w:webHidden/>
              </w:rPr>
              <w:fldChar w:fldCharType="begin"/>
            </w:r>
            <w:r w:rsidR="0036611C">
              <w:rPr>
                <w:webHidden/>
              </w:rPr>
              <w:instrText xml:space="preserve"> PAGEREF _Toc139462325 \h </w:instrText>
            </w:r>
            <w:r w:rsidR="0036611C">
              <w:rPr>
                <w:webHidden/>
              </w:rPr>
            </w:r>
            <w:r w:rsidR="0036611C">
              <w:rPr>
                <w:webHidden/>
              </w:rPr>
              <w:fldChar w:fldCharType="separate"/>
            </w:r>
            <w:r w:rsidR="00163CBD">
              <w:rPr>
                <w:webHidden/>
              </w:rPr>
              <w:t>2</w:t>
            </w:r>
            <w:r w:rsidR="0036611C">
              <w:rPr>
                <w:webHidden/>
              </w:rPr>
              <w:fldChar w:fldCharType="end"/>
            </w:r>
          </w:hyperlink>
        </w:p>
        <w:p w14:paraId="1289F81C" w14:textId="52C7C7B6" w:rsidR="0036611C" w:rsidRDefault="000F08CA">
          <w:pPr>
            <w:pStyle w:val="TOC1"/>
            <w:rPr>
              <w:rFonts w:asciiTheme="minorHAnsi" w:eastAsiaTheme="minorEastAsia" w:hAnsiTheme="minorHAnsi" w:cstheme="minorBidi"/>
              <w:bCs w:val="0"/>
              <w:color w:val="auto"/>
              <w:sz w:val="22"/>
              <w:szCs w:val="22"/>
              <w:lang w:bidi="ar-SA"/>
            </w:rPr>
          </w:pPr>
          <w:hyperlink w:anchor="_Toc139462326" w:history="1">
            <w:r w:rsidR="0036611C" w:rsidRPr="00DD210B">
              <w:rPr>
                <w:rStyle w:val="Hyperlink"/>
              </w:rPr>
              <w:t>Rationale and Motivation</w:t>
            </w:r>
            <w:r w:rsidR="0036611C">
              <w:rPr>
                <w:webHidden/>
              </w:rPr>
              <w:tab/>
            </w:r>
            <w:r w:rsidR="0036611C">
              <w:rPr>
                <w:webHidden/>
              </w:rPr>
              <w:fldChar w:fldCharType="begin"/>
            </w:r>
            <w:r w:rsidR="0036611C">
              <w:rPr>
                <w:webHidden/>
              </w:rPr>
              <w:instrText xml:space="preserve"> PAGEREF _Toc139462326 \h </w:instrText>
            </w:r>
            <w:r w:rsidR="0036611C">
              <w:rPr>
                <w:webHidden/>
              </w:rPr>
            </w:r>
            <w:r w:rsidR="0036611C">
              <w:rPr>
                <w:webHidden/>
              </w:rPr>
              <w:fldChar w:fldCharType="separate"/>
            </w:r>
            <w:r w:rsidR="00163CBD">
              <w:rPr>
                <w:webHidden/>
              </w:rPr>
              <w:t>2</w:t>
            </w:r>
            <w:r w:rsidR="0036611C">
              <w:rPr>
                <w:webHidden/>
              </w:rPr>
              <w:fldChar w:fldCharType="end"/>
            </w:r>
          </w:hyperlink>
        </w:p>
        <w:p w14:paraId="51FFF40E" w14:textId="66BCECC1" w:rsidR="0036611C" w:rsidRDefault="000F08CA">
          <w:pPr>
            <w:pStyle w:val="TOC2"/>
            <w:rPr>
              <w:rFonts w:asciiTheme="minorHAnsi" w:eastAsiaTheme="minorEastAsia" w:hAnsiTheme="minorHAnsi" w:cstheme="minorBidi"/>
              <w:color w:val="auto"/>
              <w:sz w:val="22"/>
              <w:szCs w:val="22"/>
              <w:lang w:val="en-US" w:bidi="ar-SA"/>
            </w:rPr>
          </w:pPr>
          <w:hyperlink w:anchor="_Toc139462327" w:history="1">
            <w:r w:rsidR="0036611C" w:rsidRPr="00DD210B">
              <w:rPr>
                <w:rStyle w:val="Hyperlink"/>
                <w:rFonts w:eastAsia="Times New Roman"/>
                <w:lang w:val="en-US"/>
              </w:rPr>
              <w:t>Activity Objective</w:t>
            </w:r>
            <w:r w:rsidR="0036611C">
              <w:rPr>
                <w:webHidden/>
              </w:rPr>
              <w:tab/>
            </w:r>
            <w:r w:rsidR="0036611C">
              <w:rPr>
                <w:webHidden/>
              </w:rPr>
              <w:fldChar w:fldCharType="begin"/>
            </w:r>
            <w:r w:rsidR="0036611C">
              <w:rPr>
                <w:webHidden/>
              </w:rPr>
              <w:instrText xml:space="preserve"> PAGEREF _Toc139462327 \h </w:instrText>
            </w:r>
            <w:r w:rsidR="0036611C">
              <w:rPr>
                <w:webHidden/>
              </w:rPr>
            </w:r>
            <w:r w:rsidR="0036611C">
              <w:rPr>
                <w:webHidden/>
              </w:rPr>
              <w:fldChar w:fldCharType="separate"/>
            </w:r>
            <w:r w:rsidR="00163CBD">
              <w:rPr>
                <w:webHidden/>
              </w:rPr>
              <w:t>2</w:t>
            </w:r>
            <w:r w:rsidR="0036611C">
              <w:rPr>
                <w:webHidden/>
              </w:rPr>
              <w:fldChar w:fldCharType="end"/>
            </w:r>
          </w:hyperlink>
        </w:p>
        <w:p w14:paraId="6342AB87" w14:textId="6780448A" w:rsidR="0036611C" w:rsidRDefault="000F08CA">
          <w:pPr>
            <w:pStyle w:val="TOC1"/>
            <w:rPr>
              <w:rFonts w:asciiTheme="minorHAnsi" w:eastAsiaTheme="minorEastAsia" w:hAnsiTheme="minorHAnsi" w:cstheme="minorBidi"/>
              <w:bCs w:val="0"/>
              <w:color w:val="auto"/>
              <w:sz w:val="22"/>
              <w:szCs w:val="22"/>
              <w:lang w:bidi="ar-SA"/>
            </w:rPr>
          </w:pPr>
          <w:hyperlink w:anchor="_Toc139462328" w:history="1">
            <w:r w:rsidR="0036611C" w:rsidRPr="00DD210B">
              <w:rPr>
                <w:rStyle w:val="Hyperlink"/>
              </w:rPr>
              <w:t>Technical specifications of the website</w:t>
            </w:r>
            <w:r w:rsidR="0036611C">
              <w:rPr>
                <w:webHidden/>
              </w:rPr>
              <w:tab/>
            </w:r>
            <w:r w:rsidR="0036611C">
              <w:rPr>
                <w:webHidden/>
              </w:rPr>
              <w:fldChar w:fldCharType="begin"/>
            </w:r>
            <w:r w:rsidR="0036611C">
              <w:rPr>
                <w:webHidden/>
              </w:rPr>
              <w:instrText xml:space="preserve"> PAGEREF _Toc139462328 \h </w:instrText>
            </w:r>
            <w:r w:rsidR="0036611C">
              <w:rPr>
                <w:webHidden/>
              </w:rPr>
            </w:r>
            <w:r w:rsidR="0036611C">
              <w:rPr>
                <w:webHidden/>
              </w:rPr>
              <w:fldChar w:fldCharType="separate"/>
            </w:r>
            <w:r w:rsidR="00163CBD">
              <w:rPr>
                <w:webHidden/>
              </w:rPr>
              <w:t>3</w:t>
            </w:r>
            <w:r w:rsidR="0036611C">
              <w:rPr>
                <w:webHidden/>
              </w:rPr>
              <w:fldChar w:fldCharType="end"/>
            </w:r>
          </w:hyperlink>
        </w:p>
        <w:p w14:paraId="0FBB5035" w14:textId="26A91F36" w:rsidR="0036611C" w:rsidRDefault="000F08CA">
          <w:pPr>
            <w:pStyle w:val="TOC2"/>
            <w:rPr>
              <w:rFonts w:asciiTheme="minorHAnsi" w:eastAsiaTheme="minorEastAsia" w:hAnsiTheme="minorHAnsi" w:cstheme="minorBidi"/>
              <w:color w:val="auto"/>
              <w:sz w:val="22"/>
              <w:szCs w:val="22"/>
              <w:lang w:val="en-US" w:bidi="ar-SA"/>
            </w:rPr>
          </w:pPr>
          <w:hyperlink w:anchor="_Toc139462329" w:history="1">
            <w:r w:rsidR="0036611C" w:rsidRPr="00DD210B">
              <w:rPr>
                <w:rStyle w:val="Hyperlink"/>
              </w:rPr>
              <w:t>Website Contents</w:t>
            </w:r>
            <w:r w:rsidR="0036611C">
              <w:rPr>
                <w:webHidden/>
              </w:rPr>
              <w:tab/>
            </w:r>
            <w:r w:rsidR="0036611C">
              <w:rPr>
                <w:webHidden/>
              </w:rPr>
              <w:fldChar w:fldCharType="begin"/>
            </w:r>
            <w:r w:rsidR="0036611C">
              <w:rPr>
                <w:webHidden/>
              </w:rPr>
              <w:instrText xml:space="preserve"> PAGEREF _Toc139462329 \h </w:instrText>
            </w:r>
            <w:r w:rsidR="0036611C">
              <w:rPr>
                <w:webHidden/>
              </w:rPr>
            </w:r>
            <w:r w:rsidR="0036611C">
              <w:rPr>
                <w:webHidden/>
              </w:rPr>
              <w:fldChar w:fldCharType="separate"/>
            </w:r>
            <w:r w:rsidR="00163CBD">
              <w:rPr>
                <w:webHidden/>
              </w:rPr>
              <w:t>3</w:t>
            </w:r>
            <w:r w:rsidR="0036611C">
              <w:rPr>
                <w:webHidden/>
              </w:rPr>
              <w:fldChar w:fldCharType="end"/>
            </w:r>
          </w:hyperlink>
        </w:p>
        <w:p w14:paraId="2000C5E4" w14:textId="626EDDBB" w:rsidR="0036611C" w:rsidRDefault="000F08CA">
          <w:pPr>
            <w:pStyle w:val="TOC1"/>
            <w:rPr>
              <w:rFonts w:asciiTheme="minorHAnsi" w:eastAsiaTheme="minorEastAsia" w:hAnsiTheme="minorHAnsi" w:cstheme="minorBidi"/>
              <w:bCs w:val="0"/>
              <w:color w:val="auto"/>
              <w:sz w:val="22"/>
              <w:szCs w:val="22"/>
              <w:lang w:bidi="ar-SA"/>
            </w:rPr>
          </w:pPr>
          <w:hyperlink w:anchor="_Toc139462330" w:history="1">
            <w:r w:rsidR="0036611C" w:rsidRPr="00DD210B">
              <w:rPr>
                <w:rStyle w:val="Hyperlink"/>
              </w:rPr>
              <w:t>Knowledge Briefs</w:t>
            </w:r>
            <w:r w:rsidR="0036611C">
              <w:rPr>
                <w:webHidden/>
              </w:rPr>
              <w:tab/>
            </w:r>
            <w:r w:rsidR="0036611C">
              <w:rPr>
                <w:webHidden/>
              </w:rPr>
              <w:fldChar w:fldCharType="begin"/>
            </w:r>
            <w:r w:rsidR="0036611C">
              <w:rPr>
                <w:webHidden/>
              </w:rPr>
              <w:instrText xml:space="preserve"> PAGEREF _Toc139462330 \h </w:instrText>
            </w:r>
            <w:r w:rsidR="0036611C">
              <w:rPr>
                <w:webHidden/>
              </w:rPr>
            </w:r>
            <w:r w:rsidR="0036611C">
              <w:rPr>
                <w:webHidden/>
              </w:rPr>
              <w:fldChar w:fldCharType="separate"/>
            </w:r>
            <w:r w:rsidR="00163CBD">
              <w:rPr>
                <w:webHidden/>
              </w:rPr>
              <w:t>4</w:t>
            </w:r>
            <w:r w:rsidR="0036611C">
              <w:rPr>
                <w:webHidden/>
              </w:rPr>
              <w:fldChar w:fldCharType="end"/>
            </w:r>
          </w:hyperlink>
        </w:p>
        <w:p w14:paraId="58B47DFD" w14:textId="1077386A" w:rsidR="0036611C" w:rsidRDefault="000F08CA">
          <w:pPr>
            <w:pStyle w:val="TOC2"/>
            <w:rPr>
              <w:rFonts w:asciiTheme="minorHAnsi" w:eastAsiaTheme="minorEastAsia" w:hAnsiTheme="minorHAnsi" w:cstheme="minorBidi"/>
              <w:color w:val="auto"/>
              <w:sz w:val="22"/>
              <w:szCs w:val="22"/>
              <w:lang w:val="en-US" w:bidi="ar-SA"/>
            </w:rPr>
          </w:pPr>
          <w:hyperlink w:anchor="_Toc139462331" w:history="1">
            <w:r w:rsidR="0036611C" w:rsidRPr="00DD210B">
              <w:rPr>
                <w:rStyle w:val="Hyperlink"/>
              </w:rPr>
              <w:t>a. Lightning: Death from Above</w:t>
            </w:r>
            <w:r w:rsidR="0036611C">
              <w:rPr>
                <w:webHidden/>
              </w:rPr>
              <w:tab/>
            </w:r>
            <w:r w:rsidR="0036611C">
              <w:rPr>
                <w:webHidden/>
              </w:rPr>
              <w:fldChar w:fldCharType="begin"/>
            </w:r>
            <w:r w:rsidR="0036611C">
              <w:rPr>
                <w:webHidden/>
              </w:rPr>
              <w:instrText xml:space="preserve"> PAGEREF _Toc139462331 \h </w:instrText>
            </w:r>
            <w:r w:rsidR="0036611C">
              <w:rPr>
                <w:webHidden/>
              </w:rPr>
            </w:r>
            <w:r w:rsidR="0036611C">
              <w:rPr>
                <w:webHidden/>
              </w:rPr>
              <w:fldChar w:fldCharType="separate"/>
            </w:r>
            <w:r w:rsidR="00163CBD">
              <w:rPr>
                <w:webHidden/>
              </w:rPr>
              <w:t>4</w:t>
            </w:r>
            <w:r w:rsidR="0036611C">
              <w:rPr>
                <w:webHidden/>
              </w:rPr>
              <w:fldChar w:fldCharType="end"/>
            </w:r>
          </w:hyperlink>
        </w:p>
        <w:p w14:paraId="1F523BAA" w14:textId="6CD3AC26" w:rsidR="0036611C" w:rsidRDefault="000F08CA">
          <w:pPr>
            <w:pStyle w:val="TOC2"/>
            <w:rPr>
              <w:rFonts w:asciiTheme="minorHAnsi" w:eastAsiaTheme="minorEastAsia" w:hAnsiTheme="minorHAnsi" w:cstheme="minorBidi"/>
              <w:color w:val="auto"/>
              <w:sz w:val="22"/>
              <w:szCs w:val="22"/>
              <w:lang w:val="en-US" w:bidi="ar-SA"/>
            </w:rPr>
          </w:pPr>
          <w:hyperlink w:anchor="_Toc139462332" w:history="1">
            <w:r w:rsidR="0036611C" w:rsidRPr="00DD210B">
              <w:rPr>
                <w:rStyle w:val="Hyperlink"/>
              </w:rPr>
              <w:t>b. Air Pollution: The Invisible Killer</w:t>
            </w:r>
            <w:r w:rsidR="0036611C">
              <w:rPr>
                <w:webHidden/>
              </w:rPr>
              <w:tab/>
            </w:r>
            <w:r w:rsidR="0036611C">
              <w:rPr>
                <w:webHidden/>
              </w:rPr>
              <w:fldChar w:fldCharType="begin"/>
            </w:r>
            <w:r w:rsidR="0036611C">
              <w:rPr>
                <w:webHidden/>
              </w:rPr>
              <w:instrText xml:space="preserve"> PAGEREF _Toc139462332 \h </w:instrText>
            </w:r>
            <w:r w:rsidR="0036611C">
              <w:rPr>
                <w:webHidden/>
              </w:rPr>
            </w:r>
            <w:r w:rsidR="0036611C">
              <w:rPr>
                <w:webHidden/>
              </w:rPr>
              <w:fldChar w:fldCharType="separate"/>
            </w:r>
            <w:r w:rsidR="00163CBD">
              <w:rPr>
                <w:webHidden/>
              </w:rPr>
              <w:t>4</w:t>
            </w:r>
            <w:r w:rsidR="0036611C">
              <w:rPr>
                <w:webHidden/>
              </w:rPr>
              <w:fldChar w:fldCharType="end"/>
            </w:r>
          </w:hyperlink>
        </w:p>
        <w:p w14:paraId="30C799B0" w14:textId="3F3EC4D7" w:rsidR="0036611C" w:rsidRDefault="000F08CA">
          <w:pPr>
            <w:pStyle w:val="TOC2"/>
            <w:rPr>
              <w:rFonts w:asciiTheme="minorHAnsi" w:eastAsiaTheme="minorEastAsia" w:hAnsiTheme="minorHAnsi" w:cstheme="minorBidi"/>
              <w:color w:val="auto"/>
              <w:sz w:val="22"/>
              <w:szCs w:val="22"/>
              <w:lang w:val="en-US" w:bidi="ar-SA"/>
            </w:rPr>
          </w:pPr>
          <w:hyperlink w:anchor="_Toc139462333" w:history="1">
            <w:r w:rsidR="0036611C" w:rsidRPr="00DD210B">
              <w:rPr>
                <w:rStyle w:val="Hyperlink"/>
              </w:rPr>
              <w:t>c. Heatwaves: The Silent Killer</w:t>
            </w:r>
            <w:r w:rsidR="0036611C">
              <w:rPr>
                <w:webHidden/>
              </w:rPr>
              <w:tab/>
            </w:r>
            <w:r w:rsidR="0036611C">
              <w:rPr>
                <w:webHidden/>
              </w:rPr>
              <w:fldChar w:fldCharType="begin"/>
            </w:r>
            <w:r w:rsidR="0036611C">
              <w:rPr>
                <w:webHidden/>
              </w:rPr>
              <w:instrText xml:space="preserve"> PAGEREF _Toc139462333 \h </w:instrText>
            </w:r>
            <w:r w:rsidR="0036611C">
              <w:rPr>
                <w:webHidden/>
              </w:rPr>
            </w:r>
            <w:r w:rsidR="0036611C">
              <w:rPr>
                <w:webHidden/>
              </w:rPr>
              <w:fldChar w:fldCharType="separate"/>
            </w:r>
            <w:r w:rsidR="00163CBD">
              <w:rPr>
                <w:webHidden/>
              </w:rPr>
              <w:t>4</w:t>
            </w:r>
            <w:r w:rsidR="0036611C">
              <w:rPr>
                <w:webHidden/>
              </w:rPr>
              <w:fldChar w:fldCharType="end"/>
            </w:r>
          </w:hyperlink>
        </w:p>
        <w:p w14:paraId="745FBFDD" w14:textId="680EEFB1" w:rsidR="0036611C" w:rsidRDefault="000F08CA">
          <w:pPr>
            <w:pStyle w:val="TOC2"/>
            <w:rPr>
              <w:rFonts w:asciiTheme="minorHAnsi" w:eastAsiaTheme="minorEastAsia" w:hAnsiTheme="minorHAnsi" w:cstheme="minorBidi"/>
              <w:color w:val="auto"/>
              <w:sz w:val="22"/>
              <w:szCs w:val="22"/>
              <w:lang w:val="en-US" w:bidi="ar-SA"/>
            </w:rPr>
          </w:pPr>
          <w:hyperlink w:anchor="_Toc139462334" w:history="1">
            <w:r w:rsidR="0036611C" w:rsidRPr="00DD210B">
              <w:rPr>
                <w:rStyle w:val="Hyperlink"/>
              </w:rPr>
              <w:t>d. Temperature Trends in Bangladesh</w:t>
            </w:r>
            <w:r w:rsidR="0036611C">
              <w:rPr>
                <w:webHidden/>
              </w:rPr>
              <w:tab/>
            </w:r>
            <w:r w:rsidR="0036611C">
              <w:rPr>
                <w:webHidden/>
              </w:rPr>
              <w:fldChar w:fldCharType="begin"/>
            </w:r>
            <w:r w:rsidR="0036611C">
              <w:rPr>
                <w:webHidden/>
              </w:rPr>
              <w:instrText xml:space="preserve"> PAGEREF _Toc139462334 \h </w:instrText>
            </w:r>
            <w:r w:rsidR="0036611C">
              <w:rPr>
                <w:webHidden/>
              </w:rPr>
            </w:r>
            <w:r w:rsidR="0036611C">
              <w:rPr>
                <w:webHidden/>
              </w:rPr>
              <w:fldChar w:fldCharType="separate"/>
            </w:r>
            <w:r w:rsidR="00163CBD">
              <w:rPr>
                <w:webHidden/>
              </w:rPr>
              <w:t>4</w:t>
            </w:r>
            <w:r w:rsidR="0036611C">
              <w:rPr>
                <w:webHidden/>
              </w:rPr>
              <w:fldChar w:fldCharType="end"/>
            </w:r>
          </w:hyperlink>
        </w:p>
        <w:p w14:paraId="185073B4" w14:textId="61671D37" w:rsidR="0036611C" w:rsidRDefault="000F08CA">
          <w:pPr>
            <w:pStyle w:val="TOC2"/>
            <w:rPr>
              <w:rFonts w:asciiTheme="minorHAnsi" w:eastAsiaTheme="minorEastAsia" w:hAnsiTheme="minorHAnsi" w:cstheme="minorBidi"/>
              <w:color w:val="auto"/>
              <w:sz w:val="22"/>
              <w:szCs w:val="22"/>
              <w:lang w:val="en-US" w:bidi="ar-SA"/>
            </w:rPr>
          </w:pPr>
          <w:hyperlink w:anchor="_Toc139462335" w:history="1">
            <w:r w:rsidR="0036611C" w:rsidRPr="00DD210B">
              <w:rPr>
                <w:rStyle w:val="Hyperlink"/>
              </w:rPr>
              <w:t>e. An Overview on Climate Change and Health</w:t>
            </w:r>
            <w:r w:rsidR="0036611C">
              <w:rPr>
                <w:webHidden/>
              </w:rPr>
              <w:tab/>
            </w:r>
            <w:r w:rsidR="0036611C">
              <w:rPr>
                <w:webHidden/>
              </w:rPr>
              <w:fldChar w:fldCharType="begin"/>
            </w:r>
            <w:r w:rsidR="0036611C">
              <w:rPr>
                <w:webHidden/>
              </w:rPr>
              <w:instrText xml:space="preserve"> PAGEREF _Toc139462335 \h </w:instrText>
            </w:r>
            <w:r w:rsidR="0036611C">
              <w:rPr>
                <w:webHidden/>
              </w:rPr>
            </w:r>
            <w:r w:rsidR="0036611C">
              <w:rPr>
                <w:webHidden/>
              </w:rPr>
              <w:fldChar w:fldCharType="separate"/>
            </w:r>
            <w:r w:rsidR="00163CBD">
              <w:rPr>
                <w:webHidden/>
              </w:rPr>
              <w:t>4</w:t>
            </w:r>
            <w:r w:rsidR="0036611C">
              <w:rPr>
                <w:webHidden/>
              </w:rPr>
              <w:fldChar w:fldCharType="end"/>
            </w:r>
          </w:hyperlink>
        </w:p>
        <w:p w14:paraId="617381F3" w14:textId="52D4B07C" w:rsidR="0036611C" w:rsidRDefault="000F08CA">
          <w:pPr>
            <w:pStyle w:val="TOC1"/>
            <w:rPr>
              <w:rFonts w:asciiTheme="minorHAnsi" w:eastAsiaTheme="minorEastAsia" w:hAnsiTheme="minorHAnsi" w:cstheme="minorBidi"/>
              <w:bCs w:val="0"/>
              <w:color w:val="auto"/>
              <w:sz w:val="22"/>
              <w:szCs w:val="22"/>
              <w:lang w:bidi="ar-SA"/>
            </w:rPr>
          </w:pPr>
          <w:hyperlink w:anchor="_Toc139462336" w:history="1">
            <w:r w:rsidR="0036611C" w:rsidRPr="00DD210B">
              <w:rPr>
                <w:rStyle w:val="Hyperlink"/>
              </w:rPr>
              <w:t>Dissemination Activities</w:t>
            </w:r>
            <w:r w:rsidR="0036611C">
              <w:rPr>
                <w:webHidden/>
              </w:rPr>
              <w:tab/>
            </w:r>
            <w:r w:rsidR="0036611C">
              <w:rPr>
                <w:webHidden/>
              </w:rPr>
              <w:fldChar w:fldCharType="begin"/>
            </w:r>
            <w:r w:rsidR="0036611C">
              <w:rPr>
                <w:webHidden/>
              </w:rPr>
              <w:instrText xml:space="preserve"> PAGEREF _Toc139462336 \h </w:instrText>
            </w:r>
            <w:r w:rsidR="0036611C">
              <w:rPr>
                <w:webHidden/>
              </w:rPr>
            </w:r>
            <w:r w:rsidR="0036611C">
              <w:rPr>
                <w:webHidden/>
              </w:rPr>
              <w:fldChar w:fldCharType="separate"/>
            </w:r>
            <w:r w:rsidR="00163CBD">
              <w:rPr>
                <w:webHidden/>
              </w:rPr>
              <w:t>4</w:t>
            </w:r>
            <w:r w:rsidR="0036611C">
              <w:rPr>
                <w:webHidden/>
              </w:rPr>
              <w:fldChar w:fldCharType="end"/>
            </w:r>
          </w:hyperlink>
        </w:p>
        <w:p w14:paraId="274D4502" w14:textId="7DDC27A5" w:rsidR="0036611C" w:rsidRDefault="000F08CA">
          <w:pPr>
            <w:pStyle w:val="TOC2"/>
            <w:rPr>
              <w:rFonts w:asciiTheme="minorHAnsi" w:eastAsiaTheme="minorEastAsia" w:hAnsiTheme="minorHAnsi" w:cstheme="minorBidi"/>
              <w:color w:val="auto"/>
              <w:sz w:val="22"/>
              <w:szCs w:val="22"/>
              <w:lang w:val="en-US" w:bidi="ar-SA"/>
            </w:rPr>
          </w:pPr>
          <w:hyperlink w:anchor="_Toc139462337" w:history="1">
            <w:r w:rsidR="0036611C" w:rsidRPr="00DD210B">
              <w:rPr>
                <w:rStyle w:val="Hyperlink"/>
              </w:rPr>
              <w:t>a. Dissemination session on a resource website for climate change and health</w:t>
            </w:r>
            <w:r w:rsidR="0036611C">
              <w:rPr>
                <w:webHidden/>
              </w:rPr>
              <w:tab/>
            </w:r>
            <w:r w:rsidR="0036611C">
              <w:rPr>
                <w:webHidden/>
              </w:rPr>
              <w:fldChar w:fldCharType="begin"/>
            </w:r>
            <w:r w:rsidR="0036611C">
              <w:rPr>
                <w:webHidden/>
              </w:rPr>
              <w:instrText xml:space="preserve"> PAGEREF _Toc139462337 \h </w:instrText>
            </w:r>
            <w:r w:rsidR="0036611C">
              <w:rPr>
                <w:webHidden/>
              </w:rPr>
            </w:r>
            <w:r w:rsidR="0036611C">
              <w:rPr>
                <w:webHidden/>
              </w:rPr>
              <w:fldChar w:fldCharType="separate"/>
            </w:r>
            <w:r w:rsidR="00163CBD">
              <w:rPr>
                <w:webHidden/>
              </w:rPr>
              <w:t>4</w:t>
            </w:r>
            <w:r w:rsidR="0036611C">
              <w:rPr>
                <w:webHidden/>
              </w:rPr>
              <w:fldChar w:fldCharType="end"/>
            </w:r>
          </w:hyperlink>
        </w:p>
        <w:p w14:paraId="43F8D50E" w14:textId="02708BFE" w:rsidR="0036611C" w:rsidRDefault="000F08CA">
          <w:pPr>
            <w:pStyle w:val="TOC2"/>
            <w:rPr>
              <w:rFonts w:asciiTheme="minorHAnsi" w:eastAsiaTheme="minorEastAsia" w:hAnsiTheme="minorHAnsi" w:cstheme="minorBidi"/>
              <w:color w:val="auto"/>
              <w:sz w:val="22"/>
              <w:szCs w:val="22"/>
              <w:lang w:val="en-US" w:bidi="ar-SA"/>
            </w:rPr>
          </w:pPr>
          <w:hyperlink w:anchor="_Toc139462339" w:history="1">
            <w:r w:rsidR="0036611C" w:rsidRPr="00DD210B">
              <w:rPr>
                <w:rStyle w:val="Hyperlink"/>
              </w:rPr>
              <w:t>b. Storytelling Session with the Journalists</w:t>
            </w:r>
            <w:r w:rsidR="0036611C">
              <w:rPr>
                <w:webHidden/>
              </w:rPr>
              <w:tab/>
            </w:r>
            <w:r w:rsidR="0036611C">
              <w:rPr>
                <w:webHidden/>
              </w:rPr>
              <w:fldChar w:fldCharType="begin"/>
            </w:r>
            <w:r w:rsidR="0036611C">
              <w:rPr>
                <w:webHidden/>
              </w:rPr>
              <w:instrText xml:space="preserve"> PAGEREF _Toc139462339 \h </w:instrText>
            </w:r>
            <w:r w:rsidR="0036611C">
              <w:rPr>
                <w:webHidden/>
              </w:rPr>
            </w:r>
            <w:r w:rsidR="0036611C">
              <w:rPr>
                <w:webHidden/>
              </w:rPr>
              <w:fldChar w:fldCharType="separate"/>
            </w:r>
            <w:r w:rsidR="00163CBD">
              <w:rPr>
                <w:webHidden/>
              </w:rPr>
              <w:t>6</w:t>
            </w:r>
            <w:r w:rsidR="0036611C">
              <w:rPr>
                <w:webHidden/>
              </w:rPr>
              <w:fldChar w:fldCharType="end"/>
            </w:r>
          </w:hyperlink>
        </w:p>
        <w:p w14:paraId="3C126250" w14:textId="3A66557C" w:rsidR="0036611C" w:rsidRDefault="000F08CA">
          <w:pPr>
            <w:pStyle w:val="TOC2"/>
            <w:rPr>
              <w:rFonts w:asciiTheme="minorHAnsi" w:eastAsiaTheme="minorEastAsia" w:hAnsiTheme="minorHAnsi" w:cstheme="minorBidi"/>
              <w:color w:val="auto"/>
              <w:sz w:val="22"/>
              <w:szCs w:val="22"/>
              <w:lang w:val="en-US" w:bidi="ar-SA"/>
            </w:rPr>
          </w:pPr>
          <w:hyperlink w:anchor="_Toc139462340" w:history="1">
            <w:r w:rsidR="0036611C" w:rsidRPr="00DD210B">
              <w:rPr>
                <w:rStyle w:val="Hyperlink"/>
              </w:rPr>
              <w:t xml:space="preserve">c. Media Mapping </w:t>
            </w:r>
            <w:r w:rsidR="0036611C">
              <w:rPr>
                <w:webHidden/>
              </w:rPr>
              <w:tab/>
            </w:r>
            <w:r w:rsidR="0036611C">
              <w:rPr>
                <w:webHidden/>
              </w:rPr>
              <w:fldChar w:fldCharType="begin"/>
            </w:r>
            <w:r w:rsidR="0036611C">
              <w:rPr>
                <w:webHidden/>
              </w:rPr>
              <w:instrText xml:space="preserve"> PAGEREF _Toc139462340 \h </w:instrText>
            </w:r>
            <w:r w:rsidR="0036611C">
              <w:rPr>
                <w:webHidden/>
              </w:rPr>
            </w:r>
            <w:r w:rsidR="0036611C">
              <w:rPr>
                <w:webHidden/>
              </w:rPr>
              <w:fldChar w:fldCharType="separate"/>
            </w:r>
            <w:r w:rsidR="00163CBD">
              <w:rPr>
                <w:webHidden/>
              </w:rPr>
              <w:t>6</w:t>
            </w:r>
            <w:r w:rsidR="0036611C">
              <w:rPr>
                <w:webHidden/>
              </w:rPr>
              <w:fldChar w:fldCharType="end"/>
            </w:r>
          </w:hyperlink>
        </w:p>
        <w:p w14:paraId="285263F1" w14:textId="6E97F0B5" w:rsidR="0036611C" w:rsidRDefault="000F08CA">
          <w:pPr>
            <w:pStyle w:val="TOC2"/>
            <w:rPr>
              <w:rFonts w:asciiTheme="minorHAnsi" w:eastAsiaTheme="minorEastAsia" w:hAnsiTheme="minorHAnsi" w:cstheme="minorBidi"/>
              <w:color w:val="auto"/>
              <w:sz w:val="22"/>
              <w:szCs w:val="22"/>
              <w:lang w:val="en-US" w:bidi="ar-SA"/>
            </w:rPr>
          </w:pPr>
          <w:hyperlink w:anchor="_Toc139462341" w:history="1">
            <w:r w:rsidR="0036611C" w:rsidRPr="00DD210B">
              <w:rPr>
                <w:rStyle w:val="Hyperlink"/>
              </w:rPr>
              <w:t>d. Sustainability of the website and way forward</w:t>
            </w:r>
            <w:r w:rsidR="0036611C">
              <w:rPr>
                <w:webHidden/>
              </w:rPr>
              <w:tab/>
            </w:r>
            <w:r w:rsidR="0036611C">
              <w:rPr>
                <w:webHidden/>
              </w:rPr>
              <w:fldChar w:fldCharType="begin"/>
            </w:r>
            <w:r w:rsidR="0036611C">
              <w:rPr>
                <w:webHidden/>
              </w:rPr>
              <w:instrText xml:space="preserve"> PAGEREF _Toc139462341 \h </w:instrText>
            </w:r>
            <w:r w:rsidR="0036611C">
              <w:rPr>
                <w:webHidden/>
              </w:rPr>
            </w:r>
            <w:r w:rsidR="0036611C">
              <w:rPr>
                <w:webHidden/>
              </w:rPr>
              <w:fldChar w:fldCharType="separate"/>
            </w:r>
            <w:r w:rsidR="00163CBD">
              <w:rPr>
                <w:webHidden/>
              </w:rPr>
              <w:t>7</w:t>
            </w:r>
            <w:r w:rsidR="0036611C">
              <w:rPr>
                <w:webHidden/>
              </w:rPr>
              <w:fldChar w:fldCharType="end"/>
            </w:r>
          </w:hyperlink>
        </w:p>
        <w:p w14:paraId="36DA08A3" w14:textId="13266C5E" w:rsidR="0030208E" w:rsidRDefault="0030208E" w:rsidP="0030208E">
          <w:pPr>
            <w:spacing w:after="160" w:line="259" w:lineRule="auto"/>
            <w:rPr>
              <w:b/>
              <w:bCs/>
              <w:noProof/>
            </w:rPr>
          </w:pPr>
          <w:r>
            <w:rPr>
              <w:b/>
              <w:bCs/>
              <w:noProof/>
            </w:rPr>
            <w:fldChar w:fldCharType="end"/>
          </w:r>
        </w:p>
      </w:sdtContent>
    </w:sdt>
    <w:p w14:paraId="01A53694" w14:textId="6E2C5C33" w:rsidR="00B129CC" w:rsidRDefault="0030208E" w:rsidP="0030208E">
      <w:pPr>
        <w:spacing w:after="160" w:line="259" w:lineRule="auto"/>
        <w:rPr>
          <w:rFonts w:ascii="FS Lola ExtraBold" w:hAnsi="FS Lola ExtraBold"/>
          <w:color w:val="4DB1B1"/>
          <w:sz w:val="28"/>
          <w:szCs w:val="40"/>
        </w:rPr>
      </w:pPr>
      <w:r>
        <w:t xml:space="preserve"> </w:t>
      </w:r>
      <w:r w:rsidR="00B129CC">
        <w:br w:type="page"/>
      </w:r>
    </w:p>
    <w:p w14:paraId="11214B80" w14:textId="236F588F" w:rsidR="00B82EBB" w:rsidRPr="004449CF" w:rsidRDefault="00B82EBB" w:rsidP="00B129CC">
      <w:pPr>
        <w:pStyle w:val="Heading1"/>
      </w:pPr>
      <w:bookmarkStart w:id="0" w:name="_Toc139462325"/>
      <w:r>
        <w:lastRenderedPageBreak/>
        <w:t>Introduction</w:t>
      </w:r>
      <w:bookmarkEnd w:id="0"/>
    </w:p>
    <w:p w14:paraId="455A2133" w14:textId="650ECEED" w:rsidR="00B82EBB" w:rsidRDefault="00B82EBB" w:rsidP="00B82EBB">
      <w:pPr>
        <w:jc w:val="both"/>
        <w:rPr>
          <w:rFonts w:ascii="Source Sans Pro" w:eastAsia="Times New Roman" w:hAnsi="Source Sans Pro" w:cs="Times New Roman"/>
          <w:color w:val="252525"/>
          <w:sz w:val="24"/>
          <w:szCs w:val="24"/>
          <w:lang w:val="en-US" w:bidi="ar-SA"/>
        </w:rPr>
      </w:pPr>
      <w:r w:rsidRPr="004449CF">
        <w:rPr>
          <w:rFonts w:ascii="Source Sans Pro" w:eastAsia="Times New Roman" w:hAnsi="Source Sans Pro" w:cs="Times New Roman"/>
          <w:color w:val="252525"/>
          <w:sz w:val="24"/>
          <w:szCs w:val="24"/>
          <w:lang w:val="en-US" w:bidi="ar-SA"/>
        </w:rPr>
        <w:t xml:space="preserve">Bangladesh, </w:t>
      </w:r>
      <w:r>
        <w:rPr>
          <w:rFonts w:ascii="Source Sans Pro" w:eastAsia="Times New Roman" w:hAnsi="Source Sans Pro" w:cs="Times New Roman"/>
          <w:color w:val="252525"/>
          <w:sz w:val="24"/>
          <w:szCs w:val="24"/>
          <w:lang w:val="en-US" w:bidi="ar-SA"/>
        </w:rPr>
        <w:t xml:space="preserve">a country </w:t>
      </w:r>
      <w:r w:rsidRPr="004449CF">
        <w:rPr>
          <w:rFonts w:ascii="Source Sans Pro" w:eastAsia="Times New Roman" w:hAnsi="Source Sans Pro" w:cs="Times New Roman"/>
          <w:color w:val="252525"/>
          <w:sz w:val="24"/>
          <w:szCs w:val="24"/>
          <w:lang w:val="en-US" w:bidi="ar-SA"/>
        </w:rPr>
        <w:t xml:space="preserve">that is severely exposed to the impacts of climate change </w:t>
      </w:r>
      <w:r>
        <w:rPr>
          <w:rFonts w:ascii="Source Sans Pro" w:eastAsia="Times New Roman" w:hAnsi="Source Sans Pro" w:cs="Times New Roman"/>
          <w:color w:val="252525"/>
          <w:sz w:val="24"/>
          <w:szCs w:val="24"/>
          <w:lang w:val="en-US" w:bidi="ar-SA"/>
        </w:rPr>
        <w:t xml:space="preserve">and natural disasters </w:t>
      </w:r>
      <w:r w:rsidRPr="004449CF">
        <w:rPr>
          <w:rFonts w:ascii="Source Sans Pro" w:eastAsia="Times New Roman" w:hAnsi="Source Sans Pro" w:cs="Times New Roman"/>
          <w:color w:val="252525"/>
          <w:sz w:val="24"/>
          <w:szCs w:val="24"/>
          <w:lang w:val="en-US" w:bidi="ar-SA"/>
        </w:rPr>
        <w:t xml:space="preserve">and was continuously in the rank of top vulnerable countries in the Global Climate Risk Index, health adaptation is a critical development and sustainability concern. In order to monitor the growing impacts of climate change on health in Bangladesh, requires a variety of scattered and sometimes obscure data sources, on climate change, health, and population outcomes. In order to address this information gaps and sensitization of policy makers and health stakeholders with general knowledge on climate change impacts on health, a single web-based platform has been established by the Initiative of Climate Change and Health (ICCH) of icddr,b. The website “https://cch.icddrb.org” has been developed under the USAID funded Research for Decision Makers (RDM) Activity. </w:t>
      </w:r>
    </w:p>
    <w:p w14:paraId="1D9B73FA" w14:textId="0E98C28B" w:rsidR="00595776" w:rsidRPr="00595776" w:rsidRDefault="00595776" w:rsidP="00B129CC">
      <w:pPr>
        <w:pStyle w:val="Heading1"/>
      </w:pPr>
      <w:bookmarkStart w:id="1" w:name="_Toc139462326"/>
      <w:r w:rsidRPr="00595776">
        <w:t>Rationale and Motivation</w:t>
      </w:r>
      <w:bookmarkEnd w:id="1"/>
    </w:p>
    <w:p w14:paraId="4A6F8985" w14:textId="77777777" w:rsidR="00595776" w:rsidRDefault="00595776" w:rsidP="00595776">
      <w:pPr>
        <w:spacing w:before="100" w:beforeAutospacing="1" w:after="100" w:afterAutospacing="1"/>
        <w:jc w:val="both"/>
        <w:rPr>
          <w:rFonts w:ascii="Source Sans Pro" w:eastAsia="Times New Roman" w:hAnsi="Source Sans Pro" w:cs="Times New Roman"/>
          <w:color w:val="252525"/>
          <w:sz w:val="24"/>
          <w:szCs w:val="24"/>
          <w:lang w:val="en-US" w:bidi="ar-SA"/>
        </w:rPr>
      </w:pPr>
      <w:r w:rsidRPr="00E634E8">
        <w:rPr>
          <w:rFonts w:ascii="Source Sans Pro" w:eastAsia="Times New Roman" w:hAnsi="Source Sans Pro" w:cs="Times New Roman"/>
          <w:color w:val="252525"/>
          <w:sz w:val="24"/>
          <w:szCs w:val="24"/>
          <w:lang w:val="en-US" w:bidi="ar-SA"/>
        </w:rPr>
        <w:t>The monitoring of the expanding implications of climate change (CC) on health in Bangladesh requires a variety of data sources on CC, health, and population outcomes. These data sources can often be hard to find. Because of the dispersed nature of the information pertaining to this subject, there is a pressing need to compile all of the relevant aspects into a single website. This website should offer sources of pertinent data, scientific publications, and concise explanations of the science of climate change and its influence on health.</w:t>
      </w:r>
    </w:p>
    <w:p w14:paraId="33FB910E" w14:textId="77777777" w:rsidR="00595776" w:rsidRPr="00E634E8" w:rsidRDefault="00595776" w:rsidP="00595776">
      <w:pPr>
        <w:spacing w:before="100" w:beforeAutospacing="1" w:after="100" w:afterAutospacing="1"/>
        <w:jc w:val="both"/>
        <w:rPr>
          <w:rFonts w:ascii="Source Sans Pro" w:eastAsia="Times New Roman" w:hAnsi="Source Sans Pro" w:cs="Times New Roman"/>
          <w:color w:val="252525"/>
          <w:sz w:val="24"/>
          <w:szCs w:val="24"/>
          <w:lang w:val="en-US" w:bidi="ar-SA"/>
        </w:rPr>
      </w:pPr>
      <w:r w:rsidRPr="00E634E8">
        <w:rPr>
          <w:rFonts w:ascii="Source Sans Pro" w:eastAsia="Times New Roman" w:hAnsi="Source Sans Pro" w:cs="Times New Roman"/>
          <w:color w:val="252525"/>
          <w:sz w:val="24"/>
          <w:szCs w:val="24"/>
          <w:lang w:val="en-US" w:bidi="ar-SA"/>
        </w:rPr>
        <w:t>We anticipate that this website, referred to as "cch.icddrb.org," would be of great use to scholars and practitioners in Bangladesh who work at the intersection of climate change and health. This should provide academics, program managers, and policymakers with vital data and discussion to enable them to evaluate and monitor climate change's impact on health and devise actions that may reduce such negative consequences.</w:t>
      </w:r>
    </w:p>
    <w:p w14:paraId="2035F736" w14:textId="6C3A16B7" w:rsidR="00B82EBB" w:rsidRPr="00F232C3" w:rsidRDefault="00595776" w:rsidP="00B82EBB">
      <w:pPr>
        <w:pStyle w:val="Heading2"/>
        <w:rPr>
          <w:rFonts w:eastAsia="Times New Roman"/>
          <w:lang w:val="en-US" w:bidi="ar-SA"/>
        </w:rPr>
      </w:pPr>
      <w:bookmarkStart w:id="2" w:name="_Toc139462327"/>
      <w:r>
        <w:rPr>
          <w:rFonts w:eastAsia="Times New Roman"/>
          <w:lang w:val="en-US" w:bidi="ar-SA"/>
        </w:rPr>
        <w:t xml:space="preserve">Activity </w:t>
      </w:r>
      <w:r w:rsidR="00B82EBB" w:rsidRPr="00F232C3">
        <w:rPr>
          <w:rFonts w:eastAsia="Times New Roman"/>
          <w:lang w:val="en-US" w:bidi="ar-SA"/>
        </w:rPr>
        <w:t>Objectiv</w:t>
      </w:r>
      <w:r w:rsidR="00381887">
        <w:rPr>
          <w:rFonts w:eastAsia="Times New Roman"/>
          <w:lang w:val="en-US" w:bidi="ar-SA"/>
        </w:rPr>
        <w:t>e</w:t>
      </w:r>
      <w:bookmarkEnd w:id="2"/>
    </w:p>
    <w:p w14:paraId="5159A7A9" w14:textId="21587A90" w:rsidR="00B82EBB" w:rsidRPr="009E043F" w:rsidRDefault="00B82EBB" w:rsidP="00B82EBB">
      <w:pPr>
        <w:spacing w:before="100" w:beforeAutospacing="1" w:after="100" w:afterAutospacing="1"/>
        <w:jc w:val="both"/>
        <w:rPr>
          <w:rFonts w:ascii="Source Sans Pro" w:eastAsia="Times New Roman" w:hAnsi="Source Sans Pro" w:cs="Times New Roman"/>
          <w:color w:val="252525"/>
          <w:sz w:val="24"/>
          <w:szCs w:val="24"/>
          <w:lang w:val="en-US" w:bidi="ar-SA"/>
        </w:rPr>
      </w:pPr>
      <w:r w:rsidRPr="00E634E8">
        <w:rPr>
          <w:rFonts w:ascii="Source Sans Pro" w:eastAsia="Times New Roman" w:hAnsi="Source Sans Pro" w:cs="Times New Roman"/>
          <w:color w:val="252525"/>
          <w:sz w:val="24"/>
          <w:szCs w:val="24"/>
          <w:lang w:val="en-US" w:bidi="ar-SA"/>
        </w:rPr>
        <w:t xml:space="preserve">The primary objective is to bring together data sources and links related to climate change and health in a single web-based location. </w:t>
      </w:r>
    </w:p>
    <w:p w14:paraId="7781DE73" w14:textId="231B4386" w:rsidR="00B82EBB" w:rsidRPr="00790203" w:rsidRDefault="00B82EBB" w:rsidP="00790203">
      <w:pPr>
        <w:rPr>
          <w:sz w:val="24"/>
          <w:lang w:val="en-US" w:bidi="ar-SA"/>
        </w:rPr>
      </w:pPr>
      <w:r w:rsidRPr="00790203">
        <w:rPr>
          <w:rFonts w:ascii="FS Lola ExtraBold" w:hAnsi="FS Lola ExtraBold"/>
          <w:color w:val="4DB1B1"/>
          <w:sz w:val="24"/>
          <w:lang w:val="en-US" w:bidi="ar-SA"/>
        </w:rPr>
        <w:t>Additional objectives</w:t>
      </w:r>
    </w:p>
    <w:p w14:paraId="04D133B2" w14:textId="58AFB03B" w:rsidR="00595776" w:rsidRDefault="00595776" w:rsidP="00595776">
      <w:pPr>
        <w:pStyle w:val="ListParagraph"/>
        <w:numPr>
          <w:ilvl w:val="0"/>
          <w:numId w:val="10"/>
        </w:numPr>
        <w:spacing w:before="100" w:beforeAutospacing="1" w:after="100" w:afterAutospacing="1"/>
        <w:jc w:val="both"/>
        <w:rPr>
          <w:rFonts w:ascii="Source Sans Pro" w:eastAsia="Times New Roman" w:hAnsi="Source Sans Pro" w:cs="Times New Roman"/>
          <w:color w:val="252525"/>
          <w:sz w:val="24"/>
          <w:szCs w:val="24"/>
          <w:lang w:val="en-US" w:bidi="ar-SA"/>
        </w:rPr>
      </w:pPr>
      <w:r>
        <w:rPr>
          <w:rFonts w:ascii="Source Sans Pro" w:eastAsia="Times New Roman" w:hAnsi="Source Sans Pro" w:cs="Times New Roman"/>
          <w:color w:val="252525"/>
          <w:sz w:val="24"/>
          <w:szCs w:val="24"/>
          <w:lang w:val="en-US" w:bidi="ar-SA"/>
        </w:rPr>
        <w:t>Knowledge briefs on specific topics related to climate change and health, ba</w:t>
      </w:r>
      <w:r w:rsidR="00B82EBB" w:rsidRPr="00595776">
        <w:rPr>
          <w:rFonts w:ascii="Source Sans Pro" w:eastAsia="Times New Roman" w:hAnsi="Source Sans Pro" w:cs="Times New Roman"/>
          <w:color w:val="252525"/>
          <w:sz w:val="24"/>
          <w:szCs w:val="24"/>
          <w:lang w:val="en-US" w:bidi="ar-SA"/>
        </w:rPr>
        <w:t xml:space="preserve">sed on the information </w:t>
      </w:r>
      <w:r>
        <w:rPr>
          <w:rFonts w:ascii="Source Sans Pro" w:eastAsia="Times New Roman" w:hAnsi="Source Sans Pro" w:cs="Times New Roman"/>
          <w:color w:val="252525"/>
          <w:sz w:val="24"/>
          <w:szCs w:val="24"/>
          <w:lang w:val="en-US" w:bidi="ar-SA"/>
        </w:rPr>
        <w:t xml:space="preserve">available </w:t>
      </w:r>
      <w:r w:rsidR="00B82EBB" w:rsidRPr="00595776">
        <w:rPr>
          <w:rFonts w:ascii="Source Sans Pro" w:eastAsia="Times New Roman" w:hAnsi="Source Sans Pro" w:cs="Times New Roman"/>
          <w:color w:val="252525"/>
          <w:sz w:val="24"/>
          <w:szCs w:val="24"/>
          <w:lang w:val="en-US" w:bidi="ar-SA"/>
        </w:rPr>
        <w:t>on the website</w:t>
      </w:r>
      <w:r>
        <w:rPr>
          <w:rFonts w:ascii="Source Sans Pro" w:eastAsia="Times New Roman" w:hAnsi="Source Sans Pro" w:cs="Times New Roman"/>
          <w:color w:val="252525"/>
          <w:sz w:val="24"/>
          <w:szCs w:val="24"/>
          <w:lang w:val="en-US" w:bidi="ar-SA"/>
        </w:rPr>
        <w:t xml:space="preserve">. </w:t>
      </w:r>
    </w:p>
    <w:p w14:paraId="4C3FDCBC" w14:textId="3498176A" w:rsidR="00B82EBB" w:rsidRPr="00595776" w:rsidRDefault="00595776" w:rsidP="00595776">
      <w:pPr>
        <w:pStyle w:val="ListParagraph"/>
        <w:numPr>
          <w:ilvl w:val="0"/>
          <w:numId w:val="10"/>
        </w:numPr>
        <w:spacing w:before="100" w:beforeAutospacing="1" w:after="100" w:afterAutospacing="1"/>
        <w:jc w:val="both"/>
        <w:rPr>
          <w:rFonts w:ascii="Source Sans Pro" w:eastAsia="Times New Roman" w:hAnsi="Source Sans Pro" w:cs="Times New Roman"/>
          <w:color w:val="252525"/>
          <w:sz w:val="24"/>
          <w:szCs w:val="24"/>
          <w:lang w:val="en-US" w:bidi="ar-SA"/>
        </w:rPr>
      </w:pPr>
      <w:r>
        <w:rPr>
          <w:rFonts w:ascii="Source Sans Pro" w:eastAsia="Times New Roman" w:hAnsi="Source Sans Pro" w:cs="Times New Roman"/>
          <w:color w:val="252525"/>
          <w:sz w:val="24"/>
          <w:szCs w:val="24"/>
          <w:lang w:val="en-US" w:bidi="ar-SA"/>
        </w:rPr>
        <w:t>Development of c</w:t>
      </w:r>
      <w:r w:rsidR="00B82EBB" w:rsidRPr="00595776">
        <w:rPr>
          <w:rFonts w:ascii="Source Sans Pro" w:eastAsia="Times New Roman" w:hAnsi="Source Sans Pro" w:cs="Times New Roman"/>
          <w:color w:val="252525"/>
          <w:sz w:val="24"/>
          <w:szCs w:val="24"/>
          <w:lang w:val="en-US" w:bidi="ar-SA"/>
        </w:rPr>
        <w:t>omposite vulnerability maps for existing health facilities and systems in coastal areas against multiple types of climatic stressors.</w:t>
      </w:r>
    </w:p>
    <w:p w14:paraId="4903F4FC" w14:textId="084044EF" w:rsidR="00B82EBB" w:rsidRPr="00F232C3" w:rsidRDefault="009467BF" w:rsidP="00790203">
      <w:pPr>
        <w:pStyle w:val="Heading1"/>
        <w:rPr>
          <w:lang w:val="en-US" w:bidi="ar-SA"/>
        </w:rPr>
      </w:pPr>
      <w:bookmarkStart w:id="3" w:name="_Toc139462328"/>
      <w:r>
        <w:rPr>
          <w:lang w:val="en-US" w:bidi="ar-SA"/>
        </w:rPr>
        <w:lastRenderedPageBreak/>
        <w:t xml:space="preserve">Technical specifications of the </w:t>
      </w:r>
      <w:r w:rsidR="00B82EBB" w:rsidRPr="00F232C3">
        <w:rPr>
          <w:lang w:val="en-US" w:bidi="ar-SA"/>
        </w:rPr>
        <w:t>website</w:t>
      </w:r>
      <w:bookmarkEnd w:id="3"/>
    </w:p>
    <w:p w14:paraId="37DA3579" w14:textId="77777777" w:rsidR="00B82EBB" w:rsidRPr="00E634E8" w:rsidRDefault="00B82EBB" w:rsidP="00B82EBB">
      <w:pPr>
        <w:pStyle w:val="NormalWeb"/>
        <w:spacing w:line="276" w:lineRule="auto"/>
        <w:jc w:val="both"/>
        <w:rPr>
          <w:rFonts w:ascii="Source Sans Pro" w:hAnsi="Source Sans Pro"/>
        </w:rPr>
      </w:pPr>
      <w:r w:rsidRPr="00E634E8">
        <w:rPr>
          <w:rFonts w:ascii="Source Sans Pro" w:hAnsi="Source Sans Pro"/>
          <w:color w:val="252525"/>
        </w:rPr>
        <w:t>The website has cross-browser compatibility, and a user-friendly interface</w:t>
      </w:r>
      <w:r>
        <w:rPr>
          <w:rFonts w:ascii="Source Sans Pro" w:hAnsi="Source Sans Pro"/>
          <w:color w:val="252525"/>
        </w:rPr>
        <w:t>, c</w:t>
      </w:r>
      <w:r w:rsidRPr="00E634E8">
        <w:rPr>
          <w:rFonts w:ascii="Source Sans Pro" w:hAnsi="Source Sans Pro"/>
        </w:rPr>
        <w:t>ustom illustrations, soft shadows, layers, floating elements, and other modern design techniques are used. The website's design is fully responsive so that mobile users can get the most out of it. The developer company followed all the rules set by the World Wide Web Consortium (W3C) and the Web Content Accessibility Guidelines (WCAG).</w:t>
      </w:r>
    </w:p>
    <w:p w14:paraId="49423933" w14:textId="77777777" w:rsidR="00B82EBB" w:rsidRDefault="00B82EBB" w:rsidP="00B82EBB">
      <w:pPr>
        <w:spacing w:before="100" w:beforeAutospacing="1" w:after="100" w:afterAutospacing="1"/>
        <w:jc w:val="both"/>
        <w:rPr>
          <w:rFonts w:ascii="Source Sans Pro" w:eastAsia="Times New Roman" w:hAnsi="Source Sans Pro" w:cs="Times New Roman"/>
          <w:color w:val="252525"/>
          <w:sz w:val="24"/>
          <w:szCs w:val="24"/>
          <w:lang w:val="en-US" w:bidi="ar-SA"/>
        </w:rPr>
      </w:pPr>
      <w:r w:rsidRPr="00E634E8">
        <w:rPr>
          <w:rFonts w:ascii="Source Sans Pro" w:eastAsia="Times New Roman" w:hAnsi="Source Sans Pro" w:cs="Times New Roman"/>
          <w:color w:val="252525"/>
          <w:sz w:val="24"/>
          <w:szCs w:val="24"/>
          <w:lang w:val="en-US" w:bidi="ar-SA"/>
        </w:rPr>
        <w:t>The website has been designed to be lightweight, and the company has ensured faster load performance for improved user experiences. The Open Web Application Security Project (OWASP) standards are followed to ensure that the website is free from any vulnerabilities, threats, or risks. The contents of the website are visualized and presented in interactive ways. To manage all contents, a separate user-friendly content management system is provided. Admin users are able to create, publish, and delete contents. Both the admin and the users can sort, search, and download the data, which can be turned on or off for the users. </w:t>
      </w:r>
    </w:p>
    <w:p w14:paraId="78341CF0" w14:textId="61E2EE13" w:rsidR="00B82EBB" w:rsidRPr="00F232C3" w:rsidRDefault="009467BF" w:rsidP="00B82EBB">
      <w:pPr>
        <w:pStyle w:val="Heading2"/>
      </w:pPr>
      <w:bookmarkStart w:id="4" w:name="_Toc139462329"/>
      <w:r>
        <w:t xml:space="preserve">Website </w:t>
      </w:r>
      <w:r w:rsidR="00B82EBB" w:rsidRPr="00F232C3">
        <w:t>Content</w:t>
      </w:r>
      <w:r>
        <w:t>s</w:t>
      </w:r>
      <w:bookmarkEnd w:id="4"/>
    </w:p>
    <w:p w14:paraId="7A4011DF" w14:textId="4F91687C" w:rsidR="00B82EBB" w:rsidRDefault="00B82EBB" w:rsidP="00B82EBB">
      <w:pPr>
        <w:pStyle w:val="NormalWeb"/>
        <w:spacing w:line="276" w:lineRule="auto"/>
        <w:jc w:val="both"/>
        <w:rPr>
          <w:rFonts w:ascii="Source Sans Pro" w:hAnsi="Source Sans Pro"/>
          <w:color w:val="000000" w:themeColor="text1"/>
        </w:rPr>
      </w:pPr>
      <w:r w:rsidRPr="00E634E8">
        <w:rPr>
          <w:rFonts w:ascii="Source Sans Pro" w:hAnsi="Source Sans Pro"/>
          <w:color w:val="000000" w:themeColor="text1"/>
        </w:rPr>
        <w:t xml:space="preserve">On this website, important information pertaining to climate change is presented. Some of the topics covered on this website include climate change-related threats like vector-borne diseases like dengue, malaria, kala-azar, and chikungunya; heat waves and heat stress; air pollution and related conditions like hypertension; cardiovascular diseases; respiratory infections; water pollution and water-borne diseases like cholera; climate change-related food security issues and associated malnutrition threats; and so on. </w:t>
      </w:r>
      <w:r w:rsidR="009467BF">
        <w:rPr>
          <w:rFonts w:ascii="Source Sans Pro" w:hAnsi="Source Sans Pro"/>
          <w:color w:val="000000" w:themeColor="text1"/>
        </w:rPr>
        <w:t>I</w:t>
      </w:r>
      <w:r w:rsidRPr="00E634E8">
        <w:rPr>
          <w:rFonts w:ascii="Source Sans Pro" w:hAnsi="Source Sans Pro"/>
          <w:color w:val="000000" w:themeColor="text1"/>
        </w:rPr>
        <w:t>nformation on climatic disasters such as cyclones, floods, and droughts, as well as local and global climate change-related factors such as the rise in sea level, salinity, sea surface temperature, carbon dioxide (CO</w:t>
      </w:r>
      <w:r w:rsidRPr="00E634E8">
        <w:rPr>
          <w:rFonts w:ascii="Source Sans Pro" w:hAnsi="Source Sans Pro"/>
          <w:color w:val="000000" w:themeColor="text1"/>
          <w:vertAlign w:val="subscript"/>
        </w:rPr>
        <w:t>2</w:t>
      </w:r>
      <w:r w:rsidRPr="00E634E8">
        <w:rPr>
          <w:rFonts w:ascii="Source Sans Pro" w:hAnsi="Source Sans Pro"/>
          <w:color w:val="000000" w:themeColor="text1"/>
        </w:rPr>
        <w:t>) trend, global temperature trends, global greenhouse gas levels, El Nino/La Nina, and the Indian Ocean Dipole</w:t>
      </w:r>
      <w:r w:rsidR="009467BF">
        <w:rPr>
          <w:rFonts w:ascii="Source Sans Pro" w:hAnsi="Source Sans Pro"/>
          <w:color w:val="000000" w:themeColor="text1"/>
        </w:rPr>
        <w:t xml:space="preserve"> has also been included in the website</w:t>
      </w:r>
      <w:r w:rsidRPr="00E634E8">
        <w:rPr>
          <w:rFonts w:ascii="Source Sans Pro" w:hAnsi="Source Sans Pro"/>
          <w:color w:val="000000" w:themeColor="text1"/>
        </w:rPr>
        <w:t>.</w:t>
      </w:r>
    </w:p>
    <w:p w14:paraId="58326D45" w14:textId="28814483" w:rsidR="00B82EBB" w:rsidRPr="00E634E8" w:rsidRDefault="009467BF" w:rsidP="00B82EBB">
      <w:pPr>
        <w:pStyle w:val="NormalWeb"/>
        <w:spacing w:line="276" w:lineRule="auto"/>
        <w:jc w:val="both"/>
        <w:rPr>
          <w:rFonts w:ascii="Source Sans Pro" w:hAnsi="Source Sans Pro"/>
        </w:rPr>
      </w:pPr>
      <w:r w:rsidRPr="00E634E8">
        <w:rPr>
          <w:rFonts w:ascii="Source Sans Pro" w:hAnsi="Source Sans Pro"/>
          <w:color w:val="252525"/>
        </w:rPr>
        <w:t xml:space="preserve">The information featured on this website addresses global and local climate concerns and provides relevant facts. </w:t>
      </w:r>
      <w:r w:rsidR="00B82EBB" w:rsidRPr="00E634E8">
        <w:rPr>
          <w:rFonts w:ascii="Source Sans Pro" w:hAnsi="Source Sans Pro"/>
          <w:color w:val="000000" w:themeColor="text1"/>
        </w:rPr>
        <w:t>The website also integrates and delivers real-time statistics and interactive graphs on climate factors such as hourly, daily, and monthly temperature, humidity, and air pollution (Air Quality Index, PM2.5) recorded by an "</w:t>
      </w:r>
      <w:proofErr w:type="spellStart"/>
      <w:r w:rsidR="00B82EBB" w:rsidRPr="00E634E8">
        <w:rPr>
          <w:rFonts w:ascii="Source Sans Pro" w:hAnsi="Source Sans Pro"/>
          <w:color w:val="000000" w:themeColor="text1"/>
        </w:rPr>
        <w:t>IQAir</w:t>
      </w:r>
      <w:proofErr w:type="spellEnd"/>
      <w:r w:rsidR="00B82EBB" w:rsidRPr="00E634E8">
        <w:rPr>
          <w:rFonts w:ascii="Source Sans Pro" w:hAnsi="Source Sans Pro"/>
          <w:color w:val="000000" w:themeColor="text1"/>
        </w:rPr>
        <w:t xml:space="preserve"> device." </w:t>
      </w:r>
      <w:r>
        <w:rPr>
          <w:rFonts w:ascii="Source Sans Pro" w:hAnsi="Source Sans Pro"/>
          <w:color w:val="000000" w:themeColor="text1"/>
        </w:rPr>
        <w:t xml:space="preserve">The </w:t>
      </w:r>
      <w:r w:rsidRPr="009467BF">
        <w:rPr>
          <w:rFonts w:ascii="Source Sans Pro" w:hAnsi="Source Sans Pro"/>
          <w:color w:val="000000" w:themeColor="text1"/>
        </w:rPr>
        <w:t xml:space="preserve">real time data of temperature, humidity and air quality index (AQI) covers a radius of 1.5-2.0 km around Mohakhali, Dhaka. </w:t>
      </w:r>
      <w:r w:rsidR="00B82EBB" w:rsidRPr="00E634E8">
        <w:rPr>
          <w:rFonts w:ascii="Source Sans Pro" w:hAnsi="Source Sans Pro"/>
          <w:color w:val="000000" w:themeColor="text1"/>
        </w:rPr>
        <w:t>Also, the website features graphs that are both interactive and dynamic, and they are based on the climatic parameters that have been gathered from the Bangladesh Meteorological Department (BMD).</w:t>
      </w:r>
      <w:r w:rsidR="00B82EBB" w:rsidRPr="00E634E8">
        <w:rPr>
          <w:rFonts w:ascii="Source Sans Pro" w:hAnsi="Source Sans Pro"/>
        </w:rPr>
        <w:t xml:space="preserve"> </w:t>
      </w:r>
    </w:p>
    <w:p w14:paraId="19296376" w14:textId="77777777" w:rsidR="00B82EBB" w:rsidRPr="00F232C3" w:rsidRDefault="00B82EBB" w:rsidP="00B129CC">
      <w:pPr>
        <w:pStyle w:val="Heading1"/>
        <w:rPr>
          <w:rFonts w:eastAsia="Times New Roman" w:cs="Times New Roman"/>
          <w:lang w:val="en-US" w:bidi="ar-SA"/>
        </w:rPr>
      </w:pPr>
      <w:bookmarkStart w:id="5" w:name="_Toc139462330"/>
      <w:r w:rsidRPr="00F232C3">
        <w:lastRenderedPageBreak/>
        <w:t>Knowledge Briefs</w:t>
      </w:r>
      <w:bookmarkEnd w:id="5"/>
    </w:p>
    <w:p w14:paraId="74F49E63" w14:textId="75FE6B00" w:rsidR="009467BF" w:rsidRDefault="00B82EBB" w:rsidP="00B82EBB">
      <w:pPr>
        <w:spacing w:after="160"/>
        <w:jc w:val="both"/>
        <w:rPr>
          <w:rFonts w:ascii="Source Sans Pro" w:hAnsi="Source Sans Pro"/>
          <w:color w:val="000000" w:themeColor="text1"/>
          <w:sz w:val="24"/>
          <w:szCs w:val="24"/>
        </w:rPr>
      </w:pPr>
      <w:r w:rsidRPr="00E634E8">
        <w:rPr>
          <w:rFonts w:ascii="Source Sans Pro" w:hAnsi="Source Sans Pro"/>
          <w:color w:val="000000" w:themeColor="text1"/>
          <w:sz w:val="24"/>
          <w:szCs w:val="24"/>
        </w:rPr>
        <w:t xml:space="preserve">A series of briefing papers related to the website's material with some of the most significant events due to climate change were also developed. </w:t>
      </w:r>
      <w:r w:rsidR="009467BF">
        <w:rPr>
          <w:rFonts w:ascii="Source Sans Pro" w:hAnsi="Source Sans Pro"/>
          <w:color w:val="000000" w:themeColor="text1"/>
          <w:sz w:val="24"/>
          <w:szCs w:val="24"/>
        </w:rPr>
        <w:t xml:space="preserve">The flowing list contains the title of the </w:t>
      </w:r>
      <w:r w:rsidRPr="00E634E8">
        <w:rPr>
          <w:rFonts w:ascii="Source Sans Pro" w:hAnsi="Source Sans Pro"/>
          <w:color w:val="000000" w:themeColor="text1"/>
          <w:sz w:val="24"/>
          <w:szCs w:val="24"/>
        </w:rPr>
        <w:t xml:space="preserve">knowledge briefs, </w:t>
      </w:r>
      <w:r w:rsidR="009467BF">
        <w:rPr>
          <w:rFonts w:ascii="Source Sans Pro" w:hAnsi="Source Sans Pro"/>
          <w:color w:val="000000" w:themeColor="text1"/>
          <w:sz w:val="24"/>
          <w:szCs w:val="24"/>
        </w:rPr>
        <w:t xml:space="preserve">available at: </w:t>
      </w:r>
      <w:hyperlink r:id="rId9" w:history="1">
        <w:r w:rsidR="009467BF" w:rsidRPr="003C0682">
          <w:rPr>
            <w:rStyle w:val="Hyperlink"/>
            <w:rFonts w:ascii="Source Sans Pro" w:hAnsi="Source Sans Pro"/>
            <w:sz w:val="24"/>
            <w:szCs w:val="24"/>
          </w:rPr>
          <w:t>https://cch.icddrb.org/knowledge-briefs</w:t>
        </w:r>
      </w:hyperlink>
    </w:p>
    <w:p w14:paraId="305BB691" w14:textId="564580FE" w:rsidR="00B82EBB" w:rsidRPr="00F232C3" w:rsidRDefault="0083593B" w:rsidP="0083593B">
      <w:pPr>
        <w:pStyle w:val="Heading2"/>
        <w:spacing w:before="120"/>
      </w:pPr>
      <w:bookmarkStart w:id="6" w:name="_Toc139462331"/>
      <w:r>
        <w:t xml:space="preserve">a. </w:t>
      </w:r>
      <w:r w:rsidR="00B82EBB" w:rsidRPr="00F232C3">
        <w:t>Lightning: Death from Above</w:t>
      </w:r>
      <w:bookmarkEnd w:id="6"/>
    </w:p>
    <w:p w14:paraId="32810A76" w14:textId="33094204" w:rsidR="00B82EBB" w:rsidRPr="00F232C3" w:rsidRDefault="0083593B" w:rsidP="0083593B">
      <w:pPr>
        <w:pStyle w:val="Heading2"/>
        <w:spacing w:before="120"/>
      </w:pPr>
      <w:bookmarkStart w:id="7" w:name="_Toc139462332"/>
      <w:r>
        <w:t xml:space="preserve">b. </w:t>
      </w:r>
      <w:r w:rsidR="00B82EBB" w:rsidRPr="00F232C3">
        <w:t>Air Pollution: The Invisible Killer</w:t>
      </w:r>
      <w:bookmarkEnd w:id="7"/>
    </w:p>
    <w:p w14:paraId="76BB8886" w14:textId="67604F95" w:rsidR="00B82EBB" w:rsidRPr="002A6996" w:rsidRDefault="0083593B" w:rsidP="0083593B">
      <w:pPr>
        <w:pStyle w:val="Heading2"/>
        <w:spacing w:before="120"/>
      </w:pPr>
      <w:bookmarkStart w:id="8" w:name="_Toc139462333"/>
      <w:r>
        <w:t xml:space="preserve">c. </w:t>
      </w:r>
      <w:r w:rsidR="00B82EBB" w:rsidRPr="002A6996">
        <w:t>Heatwaves: The Silent Killer</w:t>
      </w:r>
      <w:bookmarkEnd w:id="8"/>
    </w:p>
    <w:p w14:paraId="1E3E2E6B" w14:textId="63DF9DB0" w:rsidR="00B82EBB" w:rsidRPr="002A6996" w:rsidRDefault="0083593B" w:rsidP="0083593B">
      <w:pPr>
        <w:pStyle w:val="Heading2"/>
        <w:spacing w:before="120"/>
      </w:pPr>
      <w:bookmarkStart w:id="9" w:name="_Toc139462334"/>
      <w:r>
        <w:t xml:space="preserve">d. </w:t>
      </w:r>
      <w:r w:rsidR="00B82EBB" w:rsidRPr="002A6996">
        <w:t>Temperature Trends in Bangladesh</w:t>
      </w:r>
      <w:bookmarkEnd w:id="9"/>
    </w:p>
    <w:p w14:paraId="64FDAD24" w14:textId="3269778C" w:rsidR="00B82EBB" w:rsidRPr="002A6996" w:rsidRDefault="0083593B" w:rsidP="0083593B">
      <w:pPr>
        <w:pStyle w:val="Heading2"/>
        <w:spacing w:before="120"/>
      </w:pPr>
      <w:bookmarkStart w:id="10" w:name="_Toc139462335"/>
      <w:r>
        <w:t xml:space="preserve">e. </w:t>
      </w:r>
      <w:r w:rsidR="00B82EBB" w:rsidRPr="002A6996">
        <w:t>An Overview on Climate Change and Health</w:t>
      </w:r>
      <w:bookmarkEnd w:id="10"/>
    </w:p>
    <w:p w14:paraId="20966499" w14:textId="5EE52816" w:rsidR="0083593B" w:rsidRDefault="0083593B" w:rsidP="00B82EBB">
      <w:pPr>
        <w:pStyle w:val="NormalWeb"/>
        <w:spacing w:line="276" w:lineRule="auto"/>
        <w:rPr>
          <w:rFonts w:ascii="FS Lola ExtraBold" w:eastAsia="Arial" w:hAnsi="FS Lola ExtraBold" w:cs="Arial"/>
          <w:color w:val="4DB1B1"/>
          <w:sz w:val="28"/>
          <w:szCs w:val="40"/>
          <w:lang w:val="en-GB" w:bidi="bn-BD"/>
        </w:rPr>
      </w:pPr>
      <w:r>
        <w:rPr>
          <w:rFonts w:ascii="FS Lola ExtraBold" w:eastAsia="Arial" w:hAnsi="FS Lola ExtraBold" w:cs="Arial"/>
          <w:color w:val="4DB1B1"/>
          <w:sz w:val="28"/>
          <w:szCs w:val="40"/>
          <w:lang w:val="en-GB" w:bidi="bn-BD"/>
        </w:rPr>
        <w:t>C</w:t>
      </w:r>
      <w:r w:rsidRPr="0083593B">
        <w:rPr>
          <w:rFonts w:ascii="FS Lola ExtraBold" w:eastAsia="Arial" w:hAnsi="FS Lola ExtraBold" w:cs="Arial"/>
          <w:color w:val="4DB1B1"/>
          <w:sz w:val="28"/>
          <w:szCs w:val="40"/>
          <w:lang w:val="en-GB" w:bidi="bn-BD"/>
        </w:rPr>
        <w:t>omposite vulnerability map</w:t>
      </w:r>
      <w:r>
        <w:rPr>
          <w:rFonts w:ascii="FS Lola ExtraBold" w:eastAsia="Arial" w:hAnsi="FS Lola ExtraBold" w:cs="Arial"/>
          <w:color w:val="4DB1B1"/>
          <w:sz w:val="28"/>
          <w:szCs w:val="40"/>
          <w:lang w:val="en-GB" w:bidi="bn-BD"/>
        </w:rPr>
        <w:t>s</w:t>
      </w:r>
      <w:r w:rsidRPr="0083593B">
        <w:rPr>
          <w:rFonts w:ascii="FS Lola ExtraBold" w:eastAsia="Arial" w:hAnsi="FS Lola ExtraBold" w:cs="Arial"/>
          <w:color w:val="4DB1B1"/>
          <w:sz w:val="28"/>
          <w:szCs w:val="40"/>
          <w:lang w:val="en-GB" w:bidi="bn-BD"/>
        </w:rPr>
        <w:t xml:space="preserve"> </w:t>
      </w:r>
      <w:r>
        <w:rPr>
          <w:rFonts w:ascii="FS Lola ExtraBold" w:eastAsia="Arial" w:hAnsi="FS Lola ExtraBold" w:cs="Arial"/>
          <w:color w:val="4DB1B1"/>
          <w:sz w:val="28"/>
          <w:szCs w:val="40"/>
          <w:lang w:val="en-GB" w:bidi="bn-BD"/>
        </w:rPr>
        <w:t xml:space="preserve">for the </w:t>
      </w:r>
      <w:r w:rsidRPr="0083593B">
        <w:rPr>
          <w:rFonts w:ascii="FS Lola ExtraBold" w:eastAsia="Arial" w:hAnsi="FS Lola ExtraBold" w:cs="Arial"/>
          <w:color w:val="4DB1B1"/>
          <w:sz w:val="28"/>
          <w:szCs w:val="40"/>
          <w:lang w:val="en-GB" w:bidi="bn-BD"/>
        </w:rPr>
        <w:t xml:space="preserve">health </w:t>
      </w:r>
      <w:r>
        <w:rPr>
          <w:rFonts w:ascii="FS Lola ExtraBold" w:eastAsia="Arial" w:hAnsi="FS Lola ExtraBold" w:cs="Arial"/>
          <w:color w:val="4DB1B1"/>
          <w:sz w:val="28"/>
          <w:szCs w:val="40"/>
          <w:lang w:val="en-GB" w:bidi="bn-BD"/>
        </w:rPr>
        <w:t>s</w:t>
      </w:r>
      <w:r w:rsidRPr="0083593B">
        <w:rPr>
          <w:rFonts w:ascii="FS Lola ExtraBold" w:eastAsia="Arial" w:hAnsi="FS Lola ExtraBold" w:cs="Arial"/>
          <w:color w:val="4DB1B1"/>
          <w:sz w:val="28"/>
          <w:szCs w:val="40"/>
          <w:lang w:val="en-GB" w:bidi="bn-BD"/>
        </w:rPr>
        <w:t>ystems in coastal</w:t>
      </w:r>
      <w:r>
        <w:rPr>
          <w:rFonts w:ascii="FS Lola ExtraBold" w:eastAsia="Arial" w:hAnsi="FS Lola ExtraBold" w:cs="Arial"/>
          <w:color w:val="4DB1B1"/>
          <w:sz w:val="28"/>
          <w:szCs w:val="40"/>
          <w:lang w:val="en-GB" w:bidi="bn-BD"/>
        </w:rPr>
        <w:t xml:space="preserve"> Bangladesh</w:t>
      </w:r>
    </w:p>
    <w:p w14:paraId="5D5CC56F" w14:textId="6207042F" w:rsidR="00CE7FAA" w:rsidRDefault="0083593B" w:rsidP="00CE7FAA">
      <w:pPr>
        <w:pStyle w:val="NormalWeb"/>
        <w:spacing w:line="276" w:lineRule="auto"/>
        <w:rPr>
          <w:rFonts w:ascii="Source Sans Pro" w:hAnsi="Source Sans Pro"/>
          <w:color w:val="252525"/>
        </w:rPr>
      </w:pPr>
      <w:r>
        <w:rPr>
          <w:rFonts w:ascii="Source Sans Pro" w:hAnsi="Source Sans Pro"/>
          <w:color w:val="252525"/>
        </w:rPr>
        <w:t xml:space="preserve">Under the objective, the team first prepared informative maps on the </w:t>
      </w:r>
      <w:r w:rsidR="00B82EBB" w:rsidRPr="0083593B">
        <w:rPr>
          <w:rFonts w:ascii="Source Sans Pro" w:hAnsi="Source Sans Pro"/>
          <w:color w:val="252525"/>
        </w:rPr>
        <w:t>Coastal Zone of Bangladesh</w:t>
      </w:r>
      <w:r>
        <w:rPr>
          <w:rFonts w:ascii="Source Sans Pro" w:hAnsi="Source Sans Pro"/>
          <w:color w:val="252525"/>
        </w:rPr>
        <w:t xml:space="preserve">, that was </w:t>
      </w:r>
      <w:r w:rsidRPr="0083593B">
        <w:rPr>
          <w:rFonts w:ascii="Source Sans Pro" w:hAnsi="Source Sans Pro"/>
          <w:color w:val="252525"/>
        </w:rPr>
        <w:t xml:space="preserve">approved by the 6th Inter-Ministerial Technical Committee, which selected 19 districts and 147 </w:t>
      </w:r>
      <w:proofErr w:type="spellStart"/>
      <w:r w:rsidRPr="0083593B">
        <w:rPr>
          <w:rFonts w:ascii="Source Sans Pro" w:hAnsi="Source Sans Pro"/>
          <w:color w:val="252525"/>
        </w:rPr>
        <w:t>upazilas</w:t>
      </w:r>
      <w:proofErr w:type="spellEnd"/>
      <w:r w:rsidRPr="0083593B">
        <w:rPr>
          <w:rFonts w:ascii="Source Sans Pro" w:hAnsi="Source Sans Pro"/>
          <w:color w:val="252525"/>
        </w:rPr>
        <w:t xml:space="preserve"> as the coastal zone of Bangladesh </w:t>
      </w:r>
      <w:r w:rsidRPr="00663AA2">
        <w:rPr>
          <w:rFonts w:ascii="Source Sans Pro" w:hAnsi="Source Sans Pro"/>
          <w:color w:val="252525"/>
        </w:rPr>
        <w:t>on October 25, 2003</w:t>
      </w:r>
      <w:r w:rsidRPr="0083593B">
        <w:rPr>
          <w:rFonts w:ascii="Source Sans Pro" w:hAnsi="Source Sans Pro"/>
          <w:color w:val="252525"/>
        </w:rPr>
        <w:t>.</w:t>
      </w:r>
      <w:r>
        <w:rPr>
          <w:rFonts w:ascii="Source Sans Pro" w:hAnsi="Source Sans Pro"/>
          <w:color w:val="252525"/>
        </w:rPr>
        <w:t xml:space="preserve"> </w:t>
      </w:r>
      <w:r w:rsidR="00CE7FAA">
        <w:rPr>
          <w:rFonts w:ascii="Source Sans Pro" w:hAnsi="Source Sans Pro"/>
          <w:color w:val="252525"/>
        </w:rPr>
        <w:t xml:space="preserve">In second step, based on the </w:t>
      </w:r>
      <w:r w:rsidR="00CE7FAA" w:rsidRPr="0084756F">
        <w:rPr>
          <w:rFonts w:ascii="Source Sans Pro" w:hAnsi="Source Sans Pro"/>
          <w:color w:val="252525"/>
        </w:rPr>
        <w:t>INFORM framework</w:t>
      </w:r>
      <w:r w:rsidR="00CE7FAA">
        <w:rPr>
          <w:rFonts w:ascii="Source Sans Pro" w:hAnsi="Source Sans Pro"/>
          <w:color w:val="252525"/>
        </w:rPr>
        <w:t xml:space="preserve">, that </w:t>
      </w:r>
      <w:r w:rsidR="00CE7FAA" w:rsidRPr="0084756F">
        <w:rPr>
          <w:rFonts w:ascii="Source Sans Pro" w:hAnsi="Source Sans Pro"/>
          <w:color w:val="252525"/>
        </w:rPr>
        <w:t>assesses the risk of coastal communities, considering socioeconomic vulnerabilities and vulnerable groups as well as institutional and infrastructural coping capacity under multiple natural hazards</w:t>
      </w:r>
      <w:r w:rsidR="00CE7FAA">
        <w:rPr>
          <w:rFonts w:ascii="Source Sans Pro" w:hAnsi="Source Sans Pro"/>
          <w:color w:val="252525"/>
        </w:rPr>
        <w:t>, multiple coastal zone maps h</w:t>
      </w:r>
      <w:bookmarkStart w:id="11" w:name="_GoBack"/>
      <w:bookmarkEnd w:id="11"/>
      <w:r w:rsidR="00CE7FAA">
        <w:rPr>
          <w:rFonts w:ascii="Source Sans Pro" w:hAnsi="Source Sans Pro"/>
          <w:color w:val="252525"/>
        </w:rPr>
        <w:t xml:space="preserve">as been prepared on ‘hazards and exposure, ’ ‘vulnerability,’ and ‘lack of coping capacity.’  After integrating the 3 maps, a composite risk map for health facilities in coastal Bangladesh has been developed. </w:t>
      </w:r>
    </w:p>
    <w:p w14:paraId="6F7E4BB7" w14:textId="1B265B25" w:rsidR="00B82EBB" w:rsidRPr="00F232C3" w:rsidRDefault="00B82EBB" w:rsidP="00B129CC">
      <w:pPr>
        <w:pStyle w:val="Heading1"/>
      </w:pPr>
      <w:bookmarkStart w:id="12" w:name="_Toc139462336"/>
      <w:r w:rsidRPr="00F232C3">
        <w:t>Dissemination</w:t>
      </w:r>
      <w:r w:rsidR="00CE7FAA">
        <w:t xml:space="preserve"> Activities</w:t>
      </w:r>
      <w:bookmarkEnd w:id="12"/>
    </w:p>
    <w:p w14:paraId="5B2BAC22" w14:textId="40B737F8" w:rsidR="00B82EBB" w:rsidRPr="00F232C3" w:rsidRDefault="00CE7FAA" w:rsidP="00B82EBB">
      <w:pPr>
        <w:pStyle w:val="Heading2"/>
      </w:pPr>
      <w:bookmarkStart w:id="13" w:name="_Toc139462337"/>
      <w:r>
        <w:t xml:space="preserve">a. </w:t>
      </w:r>
      <w:r w:rsidR="00B82EBB" w:rsidRPr="00F232C3">
        <w:t>Dissemination session on a resource website for climate change and health</w:t>
      </w:r>
      <w:bookmarkEnd w:id="13"/>
      <w:r>
        <w:t xml:space="preserve"> </w:t>
      </w:r>
    </w:p>
    <w:p w14:paraId="46FFF0BD" w14:textId="707D9324" w:rsidR="00B82EBB" w:rsidRDefault="00B82EBB" w:rsidP="00CE7FAA">
      <w:pPr>
        <w:shd w:val="clear" w:color="auto" w:fill="FFFFFF"/>
        <w:spacing w:before="100" w:beforeAutospacing="1" w:after="100" w:afterAutospacing="1"/>
        <w:jc w:val="both"/>
        <w:rPr>
          <w:rFonts w:ascii="Source Sans Pro" w:hAnsi="Source Sans Pro"/>
          <w:sz w:val="24"/>
          <w:szCs w:val="24"/>
        </w:rPr>
      </w:pPr>
      <w:r w:rsidRPr="00E634E8">
        <w:rPr>
          <w:rFonts w:ascii="Source Sans Pro" w:eastAsia="Times New Roman" w:hAnsi="Source Sans Pro" w:cs="Tahoma"/>
          <w:color w:val="252525"/>
          <w:sz w:val="24"/>
          <w:szCs w:val="24"/>
        </w:rPr>
        <w:t>On February 13, 2023, the dissemination event of the website was completed</w:t>
      </w:r>
      <w:r w:rsidR="00CE7FAA">
        <w:rPr>
          <w:rFonts w:ascii="Source Sans Pro" w:eastAsia="Times New Roman" w:hAnsi="Source Sans Pro" w:cs="Tahoma"/>
          <w:color w:val="252525"/>
          <w:sz w:val="24"/>
          <w:szCs w:val="24"/>
        </w:rPr>
        <w:t xml:space="preserve"> at </w:t>
      </w:r>
      <w:proofErr w:type="gramStart"/>
      <w:r w:rsidR="00CE7FAA">
        <w:rPr>
          <w:rFonts w:ascii="Source Sans Pro" w:eastAsia="Times New Roman" w:hAnsi="Source Sans Pro" w:cs="Tahoma"/>
          <w:color w:val="252525"/>
          <w:sz w:val="24"/>
          <w:szCs w:val="24"/>
        </w:rPr>
        <w:t>icddr,b</w:t>
      </w:r>
      <w:r w:rsidRPr="00E634E8">
        <w:rPr>
          <w:rFonts w:ascii="Source Sans Pro" w:eastAsia="Times New Roman" w:hAnsi="Source Sans Pro" w:cs="Tahoma"/>
          <w:color w:val="252525"/>
          <w:sz w:val="24"/>
          <w:szCs w:val="24"/>
        </w:rPr>
        <w:t>.</w:t>
      </w:r>
      <w:proofErr w:type="gramEnd"/>
      <w:r w:rsidRPr="00E634E8">
        <w:rPr>
          <w:rFonts w:ascii="Source Sans Pro" w:eastAsia="Times New Roman" w:hAnsi="Source Sans Pro" w:cs="Tahoma"/>
          <w:color w:val="252525"/>
          <w:sz w:val="24"/>
          <w:szCs w:val="24"/>
        </w:rPr>
        <w:t xml:space="preserve"> Dr. Streatfield and Mr. Ahsan, </w:t>
      </w:r>
      <w:r w:rsidR="00CE7FAA">
        <w:rPr>
          <w:rFonts w:ascii="Source Sans Pro" w:eastAsia="Times New Roman" w:hAnsi="Source Sans Pro" w:cs="Tahoma"/>
          <w:color w:val="252525"/>
          <w:sz w:val="24"/>
          <w:szCs w:val="24"/>
        </w:rPr>
        <w:t>d</w:t>
      </w:r>
      <w:r w:rsidRPr="00E634E8">
        <w:rPr>
          <w:rFonts w:ascii="Source Sans Pro" w:eastAsia="Times New Roman" w:hAnsi="Source Sans Pro" w:cs="Tahoma"/>
          <w:color w:val="252525"/>
          <w:sz w:val="24"/>
          <w:szCs w:val="24"/>
        </w:rPr>
        <w:t>isplayed the features and operation of the website.</w:t>
      </w:r>
      <w:r w:rsidR="00CE7FAA" w:rsidRPr="00CE7FAA">
        <w:t xml:space="preserve"> </w:t>
      </w:r>
      <w:r w:rsidR="00CE7FAA" w:rsidRPr="00CE7FAA">
        <w:rPr>
          <w:rFonts w:ascii="Source Sans Pro" w:eastAsia="Times New Roman" w:hAnsi="Source Sans Pro" w:cs="Tahoma"/>
          <w:color w:val="252525"/>
          <w:sz w:val="24"/>
          <w:szCs w:val="24"/>
        </w:rPr>
        <w:t>The event was attended by representatives from the Ministry of Health and Family Welfare (</w:t>
      </w:r>
      <w:proofErr w:type="spellStart"/>
      <w:r w:rsidR="00CE7FAA" w:rsidRPr="00CE7FAA">
        <w:rPr>
          <w:rFonts w:ascii="Source Sans Pro" w:eastAsia="Times New Roman" w:hAnsi="Source Sans Pro" w:cs="Tahoma"/>
          <w:color w:val="252525"/>
          <w:sz w:val="24"/>
          <w:szCs w:val="24"/>
        </w:rPr>
        <w:t>MoHFW</w:t>
      </w:r>
      <w:proofErr w:type="spellEnd"/>
      <w:r w:rsidR="00CE7FAA" w:rsidRPr="00CE7FAA">
        <w:rPr>
          <w:rFonts w:ascii="Source Sans Pro" w:eastAsia="Times New Roman" w:hAnsi="Source Sans Pro" w:cs="Tahoma"/>
          <w:color w:val="252525"/>
          <w:sz w:val="24"/>
          <w:szCs w:val="24"/>
        </w:rPr>
        <w:t>) and Ministry of Environment, Forest, and Climate Change (</w:t>
      </w:r>
      <w:proofErr w:type="spellStart"/>
      <w:r w:rsidR="00CE7FAA" w:rsidRPr="00CE7FAA">
        <w:rPr>
          <w:rFonts w:ascii="Source Sans Pro" w:eastAsia="Times New Roman" w:hAnsi="Source Sans Pro" w:cs="Tahoma"/>
          <w:color w:val="252525"/>
          <w:sz w:val="24"/>
          <w:szCs w:val="24"/>
        </w:rPr>
        <w:t>MoEFCC</w:t>
      </w:r>
      <w:proofErr w:type="spellEnd"/>
      <w:r w:rsidR="00CE7FAA" w:rsidRPr="00CE7FAA">
        <w:rPr>
          <w:rFonts w:ascii="Source Sans Pro" w:eastAsia="Times New Roman" w:hAnsi="Source Sans Pro" w:cs="Tahoma"/>
          <w:color w:val="252525"/>
          <w:sz w:val="24"/>
          <w:szCs w:val="24"/>
        </w:rPr>
        <w:t xml:space="preserve">), the Government of Bangladesh, USAID, </w:t>
      </w:r>
      <w:proofErr w:type="gramStart"/>
      <w:r w:rsidR="00CE7FAA" w:rsidRPr="00CE7FAA">
        <w:rPr>
          <w:rFonts w:ascii="Source Sans Pro" w:eastAsia="Times New Roman" w:hAnsi="Source Sans Pro" w:cs="Tahoma"/>
          <w:color w:val="252525"/>
          <w:sz w:val="24"/>
          <w:szCs w:val="24"/>
        </w:rPr>
        <w:t>icddr,b</w:t>
      </w:r>
      <w:proofErr w:type="gramEnd"/>
      <w:r w:rsidR="00CE7FAA" w:rsidRPr="00CE7FAA">
        <w:rPr>
          <w:rFonts w:ascii="Source Sans Pro" w:eastAsia="Times New Roman" w:hAnsi="Source Sans Pro" w:cs="Tahoma"/>
          <w:color w:val="252525"/>
          <w:sz w:val="24"/>
          <w:szCs w:val="24"/>
        </w:rPr>
        <w:t>, and other development partners</w:t>
      </w:r>
      <w:r w:rsidR="00CE7FAA">
        <w:rPr>
          <w:rFonts w:ascii="Source Sans Pro" w:eastAsia="Times New Roman" w:hAnsi="Source Sans Pro" w:cs="Tahoma"/>
          <w:color w:val="252525"/>
          <w:sz w:val="24"/>
          <w:szCs w:val="24"/>
        </w:rPr>
        <w:t xml:space="preserve">. </w:t>
      </w:r>
      <w:r w:rsidR="00EA6B6B">
        <w:rPr>
          <w:rFonts w:ascii="Source Sans Pro" w:eastAsia="Times New Roman" w:hAnsi="Source Sans Pro" w:cs="Tahoma"/>
          <w:color w:val="252525"/>
          <w:sz w:val="24"/>
          <w:szCs w:val="24"/>
        </w:rPr>
        <w:t xml:space="preserve">The dissemination session was organized by the support of RDM activity of USAID, Bangladesh. </w:t>
      </w:r>
      <w:r w:rsidRPr="00E634E8">
        <w:rPr>
          <w:rFonts w:ascii="Source Sans Pro" w:hAnsi="Source Sans Pro"/>
          <w:sz w:val="24"/>
          <w:szCs w:val="24"/>
        </w:rPr>
        <w:t xml:space="preserve"> </w:t>
      </w:r>
    </w:p>
    <w:p w14:paraId="1C82C89D" w14:textId="7F9B9480" w:rsidR="002F5185" w:rsidRDefault="002F5185" w:rsidP="00CE7FAA">
      <w:pPr>
        <w:shd w:val="clear" w:color="auto" w:fill="FFFFFF"/>
        <w:spacing w:before="100" w:beforeAutospacing="1" w:after="100" w:afterAutospacing="1"/>
        <w:jc w:val="both"/>
        <w:rPr>
          <w:rFonts w:ascii="Source Sans Pro" w:hAnsi="Source Sans Pro"/>
          <w:sz w:val="24"/>
          <w:szCs w:val="24"/>
        </w:rPr>
      </w:pPr>
    </w:p>
    <w:p w14:paraId="0E9CF2DB" w14:textId="361D74E1" w:rsidR="002F5185" w:rsidRDefault="002F5185" w:rsidP="00CE7FAA">
      <w:pPr>
        <w:shd w:val="clear" w:color="auto" w:fill="FFFFFF"/>
        <w:spacing w:before="100" w:beforeAutospacing="1" w:after="100" w:afterAutospacing="1"/>
        <w:jc w:val="both"/>
        <w:rPr>
          <w:rFonts w:ascii="Source Sans Pro" w:hAnsi="Source Sans Pro"/>
          <w:sz w:val="24"/>
          <w:szCs w:val="24"/>
        </w:rPr>
      </w:pPr>
    </w:p>
    <w:p w14:paraId="4052BF72" w14:textId="77CCA1B3" w:rsidR="002F5185" w:rsidRPr="003C6CF9" w:rsidRDefault="002F5185" w:rsidP="002F5185">
      <w:r w:rsidRPr="003C6CF9">
        <w:rPr>
          <w:rFonts w:ascii="FS Lola ExtraBold" w:hAnsi="FS Lola ExtraBold"/>
          <w:color w:val="4DB1B1"/>
          <w:sz w:val="24"/>
        </w:rPr>
        <w:t>A view of the dissemination event</w:t>
      </w:r>
    </w:p>
    <w:p w14:paraId="418746A4" w14:textId="006454A8" w:rsidR="002F5185" w:rsidRDefault="002F5185" w:rsidP="002F5185">
      <w:r w:rsidRPr="003C6CF9">
        <w:rPr>
          <w:rFonts w:ascii="FS Lola ExtraBold" w:hAnsi="FS Lola ExtraBold"/>
          <w:noProof/>
          <w:color w:val="4DB1B1"/>
          <w:sz w:val="24"/>
          <w:lang w:val="en-AU" w:eastAsia="en-AU" w:bidi="ar-SA"/>
        </w:rPr>
        <w:lastRenderedPageBreak/>
        <w:drawing>
          <wp:anchor distT="0" distB="0" distL="114300" distR="114300" simplePos="0" relativeHeight="251712512" behindDoc="1" locked="0" layoutInCell="1" allowOverlap="1" wp14:anchorId="4D005CF6" wp14:editId="190E246F">
            <wp:simplePos x="0" y="0"/>
            <wp:positionH relativeFrom="column">
              <wp:posOffset>-22860</wp:posOffset>
            </wp:positionH>
            <wp:positionV relativeFrom="paragraph">
              <wp:posOffset>110490</wp:posOffset>
            </wp:positionV>
            <wp:extent cx="3741420" cy="2491105"/>
            <wp:effectExtent l="0" t="0" r="0" b="4445"/>
            <wp:wrapTight wrapText="bothSides">
              <wp:wrapPolygon edited="0">
                <wp:start x="0" y="0"/>
                <wp:lineTo x="0" y="21473"/>
                <wp:lineTo x="21446" y="21473"/>
                <wp:lineTo x="21446" y="0"/>
                <wp:lineTo x="0" y="0"/>
              </wp:wrapPolygon>
            </wp:wrapTight>
            <wp:docPr id="3" name="Picture 3" descr="H:\1. Office_2022 onwards\RDM\cch website\Dissemination\Website Dissemination 13 Februay 2023\DSC_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 Office_2022 onwards\RDM\cch website\Dissemination\Website Dissemination 13 Februay 2023\DSC_98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1420" cy="249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DCD54" w14:textId="6B4DC25B" w:rsidR="002F5185" w:rsidRPr="00334F00" w:rsidRDefault="002F5185" w:rsidP="002F5185"/>
    <w:p w14:paraId="0FAB01DC" w14:textId="5BADEB2B" w:rsidR="002F5185" w:rsidRDefault="002F5185" w:rsidP="002F5185">
      <w:pPr>
        <w:pStyle w:val="Heading2"/>
        <w:spacing w:before="0" w:after="240"/>
      </w:pPr>
    </w:p>
    <w:p w14:paraId="2E730F98" w14:textId="709F3034" w:rsidR="002F5185" w:rsidRDefault="00737FAD" w:rsidP="002F5185">
      <w:pPr>
        <w:pStyle w:val="Heading2"/>
        <w:spacing w:before="0" w:after="240"/>
      </w:pPr>
      <w:r>
        <w:rPr>
          <w:noProof/>
        </w:rPr>
        <mc:AlternateContent>
          <mc:Choice Requires="wps">
            <w:drawing>
              <wp:anchor distT="0" distB="0" distL="114300" distR="114300" simplePos="0" relativeHeight="251709440" behindDoc="0" locked="0" layoutInCell="1" allowOverlap="1" wp14:anchorId="552ADE97" wp14:editId="289044EA">
                <wp:simplePos x="0" y="0"/>
                <wp:positionH relativeFrom="column">
                  <wp:posOffset>3893820</wp:posOffset>
                </wp:positionH>
                <wp:positionV relativeFrom="paragraph">
                  <wp:posOffset>481965</wp:posOffset>
                </wp:positionV>
                <wp:extent cx="1846580" cy="914400"/>
                <wp:effectExtent l="0" t="0" r="1270" b="0"/>
                <wp:wrapTight wrapText="bothSides">
                  <wp:wrapPolygon edited="0">
                    <wp:start x="0" y="0"/>
                    <wp:lineTo x="0" y="21150"/>
                    <wp:lineTo x="21392" y="21150"/>
                    <wp:lineTo x="2139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9BC2C" w14:textId="77777777" w:rsidR="002F5185" w:rsidRPr="005F1229" w:rsidRDefault="002F5185" w:rsidP="002F5185">
                            <w:pPr>
                              <w:pStyle w:val="Caption"/>
                              <w:rPr>
                                <w:rFonts w:ascii="Source Sans Pro" w:eastAsia="Times New Roman" w:hAnsi="Source Sans Pro" w:cs="Tahoma"/>
                                <w:i w:val="0"/>
                                <w:iCs w:val="0"/>
                                <w:color w:val="4DB1B1"/>
                                <w:sz w:val="20"/>
                                <w:szCs w:val="20"/>
                              </w:rPr>
                            </w:pPr>
                            <w:r w:rsidRPr="005F1229">
                              <w:rPr>
                                <w:rFonts w:ascii="Source Sans Pro" w:eastAsia="Times New Roman" w:hAnsi="Source Sans Pro" w:cs="Tahoma"/>
                                <w:i w:val="0"/>
                                <w:iCs w:val="0"/>
                                <w:color w:val="4DB1B1"/>
                                <w:sz w:val="20"/>
                                <w:szCs w:val="20"/>
                              </w:rPr>
                              <w:t>Dr</w:t>
                            </w:r>
                            <w:r>
                              <w:rPr>
                                <w:rFonts w:ascii="Source Sans Pro" w:eastAsia="Times New Roman" w:hAnsi="Source Sans Pro" w:cs="Tahoma"/>
                                <w:i w:val="0"/>
                                <w:iCs w:val="0"/>
                                <w:color w:val="4DB1B1"/>
                                <w:sz w:val="20"/>
                                <w:szCs w:val="20"/>
                              </w:rPr>
                              <w:t xml:space="preserve"> </w:t>
                            </w:r>
                            <w:r w:rsidRPr="005F1229">
                              <w:rPr>
                                <w:rFonts w:ascii="Source Sans Pro" w:eastAsia="Times New Roman" w:hAnsi="Source Sans Pro" w:cs="Tahoma"/>
                                <w:i w:val="0"/>
                                <w:iCs w:val="0"/>
                                <w:color w:val="4DB1B1"/>
                                <w:sz w:val="20"/>
                                <w:szCs w:val="20"/>
                              </w:rPr>
                              <w:t>Streatfield in his presentation on the climate change and health issue in Bangladesh and the importance of the CCH website in monitoring such impacts</w:t>
                            </w:r>
                            <w:r>
                              <w:rPr>
                                <w:rFonts w:ascii="Source Sans Pro" w:eastAsia="Times New Roman" w:hAnsi="Source Sans Pro" w:cs="Tahoma"/>
                                <w:i w:val="0"/>
                                <w:iCs w:val="0"/>
                                <w:color w:val="4DB1B1"/>
                                <w:sz w:val="20"/>
                                <w:szCs w:val="20"/>
                              </w:rPr>
                              <w:t xml:space="preserve"> (</w:t>
                            </w:r>
                            <w:r w:rsidRPr="005F1229">
                              <w:rPr>
                                <w:rFonts w:ascii="Source Sans Pro" w:eastAsia="Times New Roman" w:hAnsi="Source Sans Pro" w:cs="Tahoma"/>
                                <w:iCs w:val="0"/>
                                <w:color w:val="4DB1B1"/>
                                <w:sz w:val="20"/>
                                <w:szCs w:val="20"/>
                              </w:rPr>
                              <w:t>left</w:t>
                            </w:r>
                            <w:r>
                              <w:rPr>
                                <w:rFonts w:ascii="Source Sans Pro" w:eastAsia="Times New Roman" w:hAnsi="Source Sans Pro" w:cs="Tahoma"/>
                                <w:i w:val="0"/>
                                <w:iCs w:val="0"/>
                                <w:color w:val="4DB1B1"/>
                                <w:sz w:val="20"/>
                                <w:szCs w:val="20"/>
                              </w:rPr>
                              <w:t>)</w:t>
                            </w:r>
                            <w:r w:rsidRPr="005F1229">
                              <w:rPr>
                                <w:rFonts w:ascii="Source Sans Pro" w:eastAsia="Times New Roman" w:hAnsi="Source Sans Pro" w:cs="Tahoma"/>
                                <w:i w:val="0"/>
                                <w:iCs w:val="0"/>
                                <w:color w:val="4DB1B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ADE97" id="_x0000_t202" coordsize="21600,21600" o:spt="202" path="m,l,21600r21600,l21600,xe">
                <v:stroke joinstyle="miter"/>
                <v:path gradientshapeok="t" o:connecttype="rect"/>
              </v:shapetype>
              <v:shape id="Text Box 8" o:spid="_x0000_s1026" type="#_x0000_t202" style="position:absolute;margin-left:306.6pt;margin-top:37.95pt;width:145.4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" stroked="f">
                <v:textbox inset="0,0,0,0">
                  <w:txbxContent>
                    <w:p w14:paraId="3AE9BC2C" w14:textId="77777777" w:rsidR="002F5185" w:rsidRPr="005F1229" w:rsidRDefault="002F5185" w:rsidP="002F5185">
                      <w:pPr>
                        <w:pStyle w:val="Caption"/>
                        <w:rPr>
                          <w:rFonts w:ascii="Source Sans Pro" w:eastAsia="Times New Roman" w:hAnsi="Source Sans Pro" w:cs="Tahoma"/>
                          <w:i w:val="0"/>
                          <w:iCs w:val="0"/>
                          <w:color w:val="4DB1B1"/>
                          <w:sz w:val="20"/>
                          <w:szCs w:val="20"/>
                        </w:rPr>
                      </w:pPr>
                      <w:r w:rsidRPr="005F1229">
                        <w:rPr>
                          <w:rFonts w:ascii="Source Sans Pro" w:eastAsia="Times New Roman" w:hAnsi="Source Sans Pro" w:cs="Tahoma"/>
                          <w:i w:val="0"/>
                          <w:iCs w:val="0"/>
                          <w:color w:val="4DB1B1"/>
                          <w:sz w:val="20"/>
                          <w:szCs w:val="20"/>
                        </w:rPr>
                        <w:t>Dr</w:t>
                      </w:r>
                      <w:r>
                        <w:rPr>
                          <w:rFonts w:ascii="Source Sans Pro" w:eastAsia="Times New Roman" w:hAnsi="Source Sans Pro" w:cs="Tahoma"/>
                          <w:i w:val="0"/>
                          <w:iCs w:val="0"/>
                          <w:color w:val="4DB1B1"/>
                          <w:sz w:val="20"/>
                          <w:szCs w:val="20"/>
                        </w:rPr>
                        <w:t xml:space="preserve"> </w:t>
                      </w:r>
                      <w:r w:rsidRPr="005F1229">
                        <w:rPr>
                          <w:rFonts w:ascii="Source Sans Pro" w:eastAsia="Times New Roman" w:hAnsi="Source Sans Pro" w:cs="Tahoma"/>
                          <w:i w:val="0"/>
                          <w:iCs w:val="0"/>
                          <w:color w:val="4DB1B1"/>
                          <w:sz w:val="20"/>
                          <w:szCs w:val="20"/>
                        </w:rPr>
                        <w:t>Streatfield in his presentation on the climate change and health issue in Bangladesh and the importance of the CCH website in monitoring such impacts</w:t>
                      </w:r>
                      <w:r>
                        <w:rPr>
                          <w:rFonts w:ascii="Source Sans Pro" w:eastAsia="Times New Roman" w:hAnsi="Source Sans Pro" w:cs="Tahoma"/>
                          <w:i w:val="0"/>
                          <w:iCs w:val="0"/>
                          <w:color w:val="4DB1B1"/>
                          <w:sz w:val="20"/>
                          <w:szCs w:val="20"/>
                        </w:rPr>
                        <w:t xml:space="preserve"> (</w:t>
                      </w:r>
                      <w:r w:rsidRPr="005F1229">
                        <w:rPr>
                          <w:rFonts w:ascii="Source Sans Pro" w:eastAsia="Times New Roman" w:hAnsi="Source Sans Pro" w:cs="Tahoma"/>
                          <w:iCs w:val="0"/>
                          <w:color w:val="4DB1B1"/>
                          <w:sz w:val="20"/>
                          <w:szCs w:val="20"/>
                        </w:rPr>
                        <w:t>left</w:t>
                      </w:r>
                      <w:r>
                        <w:rPr>
                          <w:rFonts w:ascii="Source Sans Pro" w:eastAsia="Times New Roman" w:hAnsi="Source Sans Pro" w:cs="Tahoma"/>
                          <w:i w:val="0"/>
                          <w:iCs w:val="0"/>
                          <w:color w:val="4DB1B1"/>
                          <w:sz w:val="20"/>
                          <w:szCs w:val="20"/>
                        </w:rPr>
                        <w:t>)</w:t>
                      </w:r>
                      <w:r w:rsidRPr="005F1229">
                        <w:rPr>
                          <w:rFonts w:ascii="Source Sans Pro" w:eastAsia="Times New Roman" w:hAnsi="Source Sans Pro" w:cs="Tahoma"/>
                          <w:i w:val="0"/>
                          <w:iCs w:val="0"/>
                          <w:color w:val="4DB1B1"/>
                          <w:sz w:val="20"/>
                          <w:szCs w:val="20"/>
                        </w:rPr>
                        <w:t>.</w:t>
                      </w:r>
                    </w:p>
                  </w:txbxContent>
                </v:textbox>
                <w10:wrap type="tight"/>
              </v:shape>
            </w:pict>
          </mc:Fallback>
        </mc:AlternateContent>
      </w:r>
    </w:p>
    <w:p w14:paraId="0F29F651" w14:textId="1C0C9FAF" w:rsidR="002F5185" w:rsidRDefault="002F5185" w:rsidP="002F5185">
      <w:pPr>
        <w:pStyle w:val="Heading2"/>
        <w:spacing w:before="0" w:after="240"/>
      </w:pPr>
    </w:p>
    <w:p w14:paraId="57DB2876" w14:textId="497A24F9" w:rsidR="002F5185" w:rsidRDefault="00737FAD" w:rsidP="002F5185">
      <w:pPr>
        <w:pStyle w:val="Heading2"/>
        <w:spacing w:before="0" w:after="240"/>
      </w:pPr>
      <w:bookmarkStart w:id="14" w:name="_Toc139370951"/>
      <w:bookmarkStart w:id="15" w:name="_Toc139372846"/>
      <w:bookmarkEnd w:id="14"/>
      <w:bookmarkEnd w:id="15"/>
      <w:r w:rsidRPr="00334F00">
        <w:rPr>
          <w:noProof/>
          <w:lang w:val="en-AU" w:eastAsia="en-AU" w:bidi="ar-SA"/>
        </w:rPr>
        <w:drawing>
          <wp:anchor distT="0" distB="0" distL="114300" distR="114300" simplePos="0" relativeHeight="251707392" behindDoc="1" locked="0" layoutInCell="1" allowOverlap="1" wp14:anchorId="3B5A103A" wp14:editId="185665E5">
            <wp:simplePos x="0" y="0"/>
            <wp:positionH relativeFrom="column">
              <wp:posOffset>2138680</wp:posOffset>
            </wp:positionH>
            <wp:positionV relativeFrom="paragraph">
              <wp:posOffset>97155</wp:posOffset>
            </wp:positionV>
            <wp:extent cx="3647440" cy="2537460"/>
            <wp:effectExtent l="0" t="0" r="0" b="0"/>
            <wp:wrapTight wrapText="bothSides">
              <wp:wrapPolygon edited="0">
                <wp:start x="0" y="0"/>
                <wp:lineTo x="0" y="21405"/>
                <wp:lineTo x="21435" y="21405"/>
                <wp:lineTo x="21435" y="0"/>
                <wp:lineTo x="0" y="0"/>
              </wp:wrapPolygon>
            </wp:wrapTight>
            <wp:docPr id="4" name="Picture 4" descr="H:\1. Office_2022 onwards\RDM\cch website\Dissemination\Website Dissemination 13 Februay 2023\USAID share\DSC_9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 Office_2022 onwards\RDM\cch website\Dissemination\Website Dissemination 13 Februay 2023\USAID share\DSC_98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907"/>
                    <a:stretch/>
                  </pic:blipFill>
                  <pic:spPr bwMode="auto">
                    <a:xfrm>
                      <a:off x="0" y="0"/>
                      <a:ext cx="3647440" cy="253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C2910" w14:textId="39E31A4B" w:rsidR="002F5185" w:rsidRDefault="002F5185" w:rsidP="002F5185">
      <w:pPr>
        <w:pStyle w:val="Heading2"/>
        <w:spacing w:before="0" w:after="240"/>
      </w:pPr>
    </w:p>
    <w:p w14:paraId="20AFF766" w14:textId="7341E3F3" w:rsidR="002F5185" w:rsidRDefault="002F5185" w:rsidP="002F5185">
      <w:pPr>
        <w:pStyle w:val="Heading2"/>
        <w:spacing w:before="0" w:after="240"/>
      </w:pPr>
    </w:p>
    <w:p w14:paraId="19B2BA75" w14:textId="28C9316F" w:rsidR="002F5185" w:rsidRDefault="002F5185" w:rsidP="002F5185">
      <w:pPr>
        <w:pStyle w:val="Heading2"/>
        <w:spacing w:before="0" w:after="240"/>
      </w:pPr>
    </w:p>
    <w:bookmarkStart w:id="16" w:name="_Toc139370952"/>
    <w:bookmarkStart w:id="17" w:name="_Toc139372847"/>
    <w:p w14:paraId="78A7C908" w14:textId="2125FFE4" w:rsidR="002F5185" w:rsidRDefault="00737FAD" w:rsidP="002F5185">
      <w:pPr>
        <w:pStyle w:val="Heading2"/>
        <w:spacing w:before="0" w:after="240"/>
      </w:pPr>
      <w:r>
        <w:rPr>
          <w:noProof/>
          <w:lang w:val="en-AU" w:eastAsia="en-AU" w:bidi="ar-SA"/>
        </w:rPr>
        <mc:AlternateContent>
          <mc:Choice Requires="wps">
            <w:drawing>
              <wp:anchor distT="0" distB="0" distL="114300" distR="114300" simplePos="0" relativeHeight="251710464" behindDoc="0" locked="0" layoutInCell="1" allowOverlap="1" wp14:anchorId="68AA32D3" wp14:editId="4B44E665">
                <wp:simplePos x="0" y="0"/>
                <wp:positionH relativeFrom="column">
                  <wp:posOffset>0</wp:posOffset>
                </wp:positionH>
                <wp:positionV relativeFrom="paragraph">
                  <wp:posOffset>407035</wp:posOffset>
                </wp:positionV>
                <wp:extent cx="1918970" cy="411480"/>
                <wp:effectExtent l="0" t="0" r="5080" b="7620"/>
                <wp:wrapTight wrapText="bothSides">
                  <wp:wrapPolygon edited="0">
                    <wp:start x="0" y="0"/>
                    <wp:lineTo x="0" y="21000"/>
                    <wp:lineTo x="21443" y="21000"/>
                    <wp:lineTo x="21443"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C3550" w14:textId="77777777" w:rsidR="002F5185" w:rsidRPr="005F1229" w:rsidRDefault="002F5185" w:rsidP="002F5185">
                            <w:pPr>
                              <w:pStyle w:val="Caption"/>
                              <w:rPr>
                                <w:rFonts w:ascii="Source Sans Pro" w:eastAsia="Times New Roman" w:hAnsi="Source Sans Pro" w:cs="Tahoma"/>
                                <w:i w:val="0"/>
                                <w:iCs w:val="0"/>
                                <w:color w:val="4DB1B1"/>
                                <w:sz w:val="20"/>
                                <w:szCs w:val="20"/>
                              </w:rPr>
                            </w:pPr>
                            <w:r>
                              <w:rPr>
                                <w:rFonts w:ascii="Source Sans Pro" w:eastAsia="Times New Roman" w:hAnsi="Source Sans Pro" w:cs="Tahoma"/>
                                <w:i w:val="0"/>
                                <w:iCs w:val="0"/>
                                <w:color w:val="4DB1B1"/>
                                <w:sz w:val="20"/>
                                <w:szCs w:val="20"/>
                              </w:rPr>
                              <w:t>Distinguished guests and audience listening the presentation (</w:t>
                            </w:r>
                            <w:r w:rsidRPr="00592806">
                              <w:rPr>
                                <w:rFonts w:ascii="Source Sans Pro" w:eastAsia="Times New Roman" w:hAnsi="Source Sans Pro" w:cs="Tahoma"/>
                                <w:iCs w:val="0"/>
                                <w:color w:val="4DB1B1"/>
                                <w:sz w:val="20"/>
                                <w:szCs w:val="20"/>
                              </w:rPr>
                              <w:t>right</w:t>
                            </w:r>
                            <w:r>
                              <w:rPr>
                                <w:rFonts w:ascii="Source Sans Pro" w:eastAsia="Times New Roman" w:hAnsi="Source Sans Pro" w:cs="Tahoma"/>
                                <w:i w:val="0"/>
                                <w:iCs w:val="0"/>
                                <w:color w:val="4DB1B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32D3" id="Text Box 6" o:spid="_x0000_s1027" type="#_x0000_t202" style="position:absolute;margin-left:0;margin-top:32.05pt;width:151.1pt;height:3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" stroked="f">
                <v:textbox inset="0,0,0,0">
                  <w:txbxContent>
                    <w:p w14:paraId="69AC3550" w14:textId="77777777" w:rsidR="002F5185" w:rsidRPr="005F1229" w:rsidRDefault="002F5185" w:rsidP="002F5185">
                      <w:pPr>
                        <w:pStyle w:val="Caption"/>
                        <w:rPr>
                          <w:rFonts w:ascii="Source Sans Pro" w:eastAsia="Times New Roman" w:hAnsi="Source Sans Pro" w:cs="Tahoma"/>
                          <w:i w:val="0"/>
                          <w:iCs w:val="0"/>
                          <w:color w:val="4DB1B1"/>
                          <w:sz w:val="20"/>
                          <w:szCs w:val="20"/>
                        </w:rPr>
                      </w:pPr>
                      <w:r>
                        <w:rPr>
                          <w:rFonts w:ascii="Source Sans Pro" w:eastAsia="Times New Roman" w:hAnsi="Source Sans Pro" w:cs="Tahoma"/>
                          <w:i w:val="0"/>
                          <w:iCs w:val="0"/>
                          <w:color w:val="4DB1B1"/>
                          <w:sz w:val="20"/>
                          <w:szCs w:val="20"/>
                        </w:rPr>
                        <w:t>Distinguished guests and audience listening the presentation (</w:t>
                      </w:r>
                      <w:r w:rsidRPr="00592806">
                        <w:rPr>
                          <w:rFonts w:ascii="Source Sans Pro" w:eastAsia="Times New Roman" w:hAnsi="Source Sans Pro" w:cs="Tahoma"/>
                          <w:iCs w:val="0"/>
                          <w:color w:val="4DB1B1"/>
                          <w:sz w:val="20"/>
                          <w:szCs w:val="20"/>
                        </w:rPr>
                        <w:t>right</w:t>
                      </w:r>
                      <w:r>
                        <w:rPr>
                          <w:rFonts w:ascii="Source Sans Pro" w:eastAsia="Times New Roman" w:hAnsi="Source Sans Pro" w:cs="Tahoma"/>
                          <w:i w:val="0"/>
                          <w:iCs w:val="0"/>
                          <w:color w:val="4DB1B1"/>
                          <w:sz w:val="20"/>
                          <w:szCs w:val="20"/>
                        </w:rPr>
                        <w:t xml:space="preserve">). </w:t>
                      </w:r>
                    </w:p>
                  </w:txbxContent>
                </v:textbox>
                <w10:wrap type="tight"/>
              </v:shape>
            </w:pict>
          </mc:Fallback>
        </mc:AlternateContent>
      </w:r>
      <w:bookmarkEnd w:id="16"/>
      <w:bookmarkEnd w:id="17"/>
    </w:p>
    <w:p w14:paraId="57D83064" w14:textId="6CF2EDAC" w:rsidR="002F5185" w:rsidRDefault="00737FAD" w:rsidP="002F5185">
      <w:pPr>
        <w:pStyle w:val="Heading2"/>
        <w:spacing w:before="0" w:after="240"/>
      </w:pPr>
      <w:bookmarkStart w:id="18" w:name="_Toc139370953"/>
      <w:bookmarkStart w:id="19" w:name="_Toc139372848"/>
      <w:bookmarkStart w:id="20" w:name="_Toc139461455"/>
      <w:bookmarkStart w:id="21" w:name="_Toc139461905"/>
      <w:bookmarkStart w:id="22" w:name="_Toc139461993"/>
      <w:bookmarkStart w:id="23" w:name="_Toc139462072"/>
      <w:bookmarkStart w:id="24" w:name="_Toc139462338"/>
      <w:r w:rsidRPr="00334F00">
        <w:rPr>
          <w:noProof/>
          <w:lang w:val="en-AU" w:eastAsia="en-AU" w:bidi="ar-SA"/>
        </w:rPr>
        <w:drawing>
          <wp:anchor distT="0" distB="0" distL="114300" distR="114300" simplePos="0" relativeHeight="251708416" behindDoc="1" locked="0" layoutInCell="1" allowOverlap="1" wp14:anchorId="2BA0D2D8" wp14:editId="12B6E602">
            <wp:simplePos x="0" y="0"/>
            <wp:positionH relativeFrom="column">
              <wp:posOffset>-68580</wp:posOffset>
            </wp:positionH>
            <wp:positionV relativeFrom="paragraph">
              <wp:posOffset>986155</wp:posOffset>
            </wp:positionV>
            <wp:extent cx="3653155" cy="2432685"/>
            <wp:effectExtent l="0" t="0" r="4445" b="5715"/>
            <wp:wrapTight wrapText="bothSides">
              <wp:wrapPolygon edited="0">
                <wp:start x="0" y="0"/>
                <wp:lineTo x="0" y="21482"/>
                <wp:lineTo x="21514" y="21482"/>
                <wp:lineTo x="21514" y="0"/>
                <wp:lineTo x="0" y="0"/>
              </wp:wrapPolygon>
            </wp:wrapTight>
            <wp:docPr id="2" name="Picture 2" descr="H:\1. Office_2022 onwards\RDM\cch website\Dissemination\Website Dissemination 13 Februay 2023\USAID share\DSC_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Office_2022 onwards\RDM\cch website\Dissemination\Website Dissemination 13 Februay 2023\USAID share\DSC_97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3155" cy="24326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8"/>
      <w:bookmarkEnd w:id="19"/>
      <w:bookmarkEnd w:id="20"/>
      <w:bookmarkEnd w:id="21"/>
      <w:bookmarkEnd w:id="22"/>
      <w:bookmarkEnd w:id="23"/>
      <w:bookmarkEnd w:id="24"/>
    </w:p>
    <w:p w14:paraId="1BC5492B" w14:textId="57302471" w:rsidR="002F5185" w:rsidRDefault="002F5185" w:rsidP="002F5185">
      <w:pPr>
        <w:pStyle w:val="Heading2"/>
        <w:spacing w:before="0" w:after="240"/>
      </w:pPr>
    </w:p>
    <w:p w14:paraId="7A94AC1E" w14:textId="1EC3B918" w:rsidR="002F5185" w:rsidRDefault="002F5185" w:rsidP="002F5185">
      <w:pPr>
        <w:pStyle w:val="Heading2"/>
        <w:spacing w:before="0" w:after="240"/>
      </w:pPr>
    </w:p>
    <w:p w14:paraId="349BEF43" w14:textId="74833449" w:rsidR="002F5185" w:rsidRDefault="002F5185" w:rsidP="002F5185">
      <w:pPr>
        <w:pStyle w:val="Heading2"/>
        <w:spacing w:before="0" w:after="240"/>
      </w:pPr>
    </w:p>
    <w:p w14:paraId="5D36BAA0" w14:textId="582D3894" w:rsidR="002F5185" w:rsidRDefault="00737FAD" w:rsidP="002F5185">
      <w:pPr>
        <w:pStyle w:val="NormalWeb"/>
        <w:shd w:val="clear" w:color="auto" w:fill="FFFFFF"/>
        <w:spacing w:line="276" w:lineRule="auto"/>
        <w:jc w:val="both"/>
        <w:rPr>
          <w:rFonts w:ascii="FS Lola ExtraBold" w:eastAsiaTheme="majorEastAsia" w:hAnsi="FS Lola ExtraBold" w:cstheme="majorBidi"/>
          <w:color w:val="4DB1B1"/>
          <w:sz w:val="28"/>
          <w:szCs w:val="33"/>
          <w:lang w:val="en-GB" w:bidi="bn-BD"/>
        </w:rPr>
      </w:pPr>
      <w:r>
        <w:rPr>
          <w:noProof/>
          <w:lang w:val="en-AU" w:eastAsia="en-AU"/>
        </w:rPr>
        <mc:AlternateContent>
          <mc:Choice Requires="wps">
            <w:drawing>
              <wp:anchor distT="0" distB="0" distL="114300" distR="114300" simplePos="0" relativeHeight="251711488" behindDoc="0" locked="0" layoutInCell="1" allowOverlap="1" wp14:anchorId="646CBF0A" wp14:editId="08106857">
                <wp:simplePos x="0" y="0"/>
                <wp:positionH relativeFrom="column">
                  <wp:posOffset>3899535</wp:posOffset>
                </wp:positionH>
                <wp:positionV relativeFrom="paragraph">
                  <wp:posOffset>551815</wp:posOffset>
                </wp:positionV>
                <wp:extent cx="1585595" cy="516255"/>
                <wp:effectExtent l="3810" t="1905" r="1270" b="0"/>
                <wp:wrapTight wrapText="bothSides">
                  <wp:wrapPolygon edited="0">
                    <wp:start x="-52" y="0"/>
                    <wp:lineTo x="-52" y="21201"/>
                    <wp:lineTo x="21600" y="21201"/>
                    <wp:lineTo x="21600" y="0"/>
                    <wp:lineTo x="-52"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87F02" w14:textId="77777777" w:rsidR="002F5185" w:rsidRPr="005F1229" w:rsidRDefault="002F5185" w:rsidP="002F5185">
                            <w:pPr>
                              <w:pStyle w:val="Caption"/>
                              <w:rPr>
                                <w:rFonts w:ascii="Source Sans Pro" w:eastAsia="Times New Roman" w:hAnsi="Source Sans Pro" w:cs="Tahoma"/>
                                <w:i w:val="0"/>
                                <w:iCs w:val="0"/>
                                <w:color w:val="4DB1B1"/>
                                <w:sz w:val="20"/>
                                <w:szCs w:val="20"/>
                              </w:rPr>
                            </w:pPr>
                            <w:r>
                              <w:rPr>
                                <w:rFonts w:ascii="Source Sans Pro" w:eastAsia="Times New Roman" w:hAnsi="Source Sans Pro" w:cs="Tahoma"/>
                                <w:i w:val="0"/>
                                <w:iCs w:val="0"/>
                                <w:color w:val="4DB1B1"/>
                                <w:sz w:val="20"/>
                                <w:szCs w:val="20"/>
                              </w:rPr>
                              <w:t>Open discussion followed by the website demonstration (</w:t>
                            </w:r>
                            <w:r w:rsidRPr="00592806">
                              <w:rPr>
                                <w:rFonts w:ascii="Source Sans Pro" w:eastAsia="Times New Roman" w:hAnsi="Source Sans Pro" w:cs="Tahoma"/>
                                <w:iCs w:val="0"/>
                                <w:color w:val="4DB1B1"/>
                                <w:sz w:val="20"/>
                                <w:szCs w:val="20"/>
                              </w:rPr>
                              <w:t>left</w:t>
                            </w:r>
                            <w:r>
                              <w:rPr>
                                <w:rFonts w:ascii="Source Sans Pro" w:eastAsia="Times New Roman" w:hAnsi="Source Sans Pro" w:cs="Tahoma"/>
                                <w:i w:val="0"/>
                                <w:iCs w:val="0"/>
                                <w:color w:val="4DB1B1"/>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CBF0A" id="Text Box 5" o:spid="_x0000_s1028" type="#_x0000_t202" style="position:absolute;left:0;text-align:left;margin-left:307.05pt;margin-top:43.45pt;width:124.85pt;height:4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" stroked="f">
                <v:textbox inset="0,0,0,0">
                  <w:txbxContent>
                    <w:p w14:paraId="4D187F02" w14:textId="77777777" w:rsidR="002F5185" w:rsidRPr="005F1229" w:rsidRDefault="002F5185" w:rsidP="002F5185">
                      <w:pPr>
                        <w:pStyle w:val="Caption"/>
                        <w:rPr>
                          <w:rFonts w:ascii="Source Sans Pro" w:eastAsia="Times New Roman" w:hAnsi="Source Sans Pro" w:cs="Tahoma"/>
                          <w:i w:val="0"/>
                          <w:iCs w:val="0"/>
                          <w:color w:val="4DB1B1"/>
                          <w:sz w:val="20"/>
                          <w:szCs w:val="20"/>
                        </w:rPr>
                      </w:pPr>
                      <w:r>
                        <w:rPr>
                          <w:rFonts w:ascii="Source Sans Pro" w:eastAsia="Times New Roman" w:hAnsi="Source Sans Pro" w:cs="Tahoma"/>
                          <w:i w:val="0"/>
                          <w:iCs w:val="0"/>
                          <w:color w:val="4DB1B1"/>
                          <w:sz w:val="20"/>
                          <w:szCs w:val="20"/>
                        </w:rPr>
                        <w:t>Open discussion followed by the website demonstration (</w:t>
                      </w:r>
                      <w:r w:rsidRPr="00592806">
                        <w:rPr>
                          <w:rFonts w:ascii="Source Sans Pro" w:eastAsia="Times New Roman" w:hAnsi="Source Sans Pro" w:cs="Tahoma"/>
                          <w:iCs w:val="0"/>
                          <w:color w:val="4DB1B1"/>
                          <w:sz w:val="20"/>
                          <w:szCs w:val="20"/>
                        </w:rPr>
                        <w:t>left</w:t>
                      </w:r>
                      <w:r>
                        <w:rPr>
                          <w:rFonts w:ascii="Source Sans Pro" w:eastAsia="Times New Roman" w:hAnsi="Source Sans Pro" w:cs="Tahoma"/>
                          <w:i w:val="0"/>
                          <w:iCs w:val="0"/>
                          <w:color w:val="4DB1B1"/>
                          <w:sz w:val="20"/>
                          <w:szCs w:val="20"/>
                        </w:rPr>
                        <w:t xml:space="preserve">). </w:t>
                      </w:r>
                    </w:p>
                  </w:txbxContent>
                </v:textbox>
                <w10:wrap type="tight"/>
              </v:shape>
            </w:pict>
          </mc:Fallback>
        </mc:AlternateContent>
      </w:r>
    </w:p>
    <w:p w14:paraId="17A26B70" w14:textId="4A1A7C13" w:rsidR="002F5185" w:rsidRDefault="002F5185" w:rsidP="002F5185"/>
    <w:p w14:paraId="67402084" w14:textId="0F120298" w:rsidR="002F5185" w:rsidRDefault="002F5185" w:rsidP="002F5185"/>
    <w:p w14:paraId="2319B3DB" w14:textId="4CC90E0F" w:rsidR="002F5185" w:rsidRDefault="002F5185" w:rsidP="00CE7FAA">
      <w:pPr>
        <w:shd w:val="clear" w:color="auto" w:fill="FFFFFF"/>
        <w:spacing w:before="100" w:beforeAutospacing="1" w:after="100" w:afterAutospacing="1"/>
        <w:jc w:val="both"/>
        <w:rPr>
          <w:rFonts w:ascii="Source Sans Pro" w:hAnsi="Source Sans Pro"/>
          <w:sz w:val="24"/>
          <w:szCs w:val="24"/>
        </w:rPr>
      </w:pPr>
    </w:p>
    <w:p w14:paraId="680BDB52" w14:textId="686BDB18" w:rsidR="00B82EBB" w:rsidRPr="007C52D5" w:rsidRDefault="00381887" w:rsidP="00B82EBB">
      <w:pPr>
        <w:pStyle w:val="Heading2"/>
        <w:spacing w:before="0" w:after="240"/>
      </w:pPr>
      <w:bookmarkStart w:id="25" w:name="_Toc139462339"/>
      <w:r>
        <w:lastRenderedPageBreak/>
        <w:t xml:space="preserve">b. </w:t>
      </w:r>
      <w:r w:rsidR="00B82EBB" w:rsidRPr="007C52D5">
        <w:t>Storytelling Session with the Journalist</w:t>
      </w:r>
      <w:r w:rsidR="00B82EBB">
        <w:t>s</w:t>
      </w:r>
      <w:bookmarkEnd w:id="25"/>
    </w:p>
    <w:p w14:paraId="1EE9F175" w14:textId="77777777" w:rsidR="00EA6B6B" w:rsidRDefault="00B82EBB" w:rsidP="00EA6B6B">
      <w:pPr>
        <w:pStyle w:val="NormalWeb"/>
        <w:shd w:val="clear" w:color="auto" w:fill="FFFFFF"/>
        <w:spacing w:line="276" w:lineRule="auto"/>
        <w:jc w:val="both"/>
        <w:rPr>
          <w:rFonts w:ascii="Source Sans Pro" w:hAnsi="Source Sans Pro"/>
        </w:rPr>
      </w:pPr>
      <w:r w:rsidRPr="00E634E8">
        <w:rPr>
          <w:rFonts w:ascii="Source Sans Pro" w:hAnsi="Source Sans Pro" w:cs="Tahoma"/>
          <w:color w:val="000000" w:themeColor="text1"/>
        </w:rPr>
        <w:t xml:space="preserve">On February 28, 2023, </w:t>
      </w:r>
      <w:r w:rsidR="00EA6B6B">
        <w:rPr>
          <w:rFonts w:ascii="Source Sans Pro" w:hAnsi="Source Sans Pro" w:cs="Tahoma"/>
          <w:color w:val="000000" w:themeColor="text1"/>
        </w:rPr>
        <w:t xml:space="preserve">the </w:t>
      </w:r>
      <w:r w:rsidRPr="00E634E8">
        <w:rPr>
          <w:rFonts w:ascii="Source Sans Pro" w:hAnsi="Source Sans Pro" w:cs="Tahoma"/>
          <w:color w:val="000000" w:themeColor="text1"/>
        </w:rPr>
        <w:t>website was introduced to journalists from different print and broadcast media. Dr</w:t>
      </w:r>
      <w:r w:rsidR="00EA6B6B">
        <w:rPr>
          <w:rFonts w:ascii="Source Sans Pro" w:hAnsi="Source Sans Pro" w:cs="Tahoma"/>
          <w:color w:val="000000" w:themeColor="text1"/>
        </w:rPr>
        <w:t xml:space="preserve">. Streatfield and Mr. </w:t>
      </w:r>
      <w:r w:rsidR="00EA6B6B" w:rsidRPr="00E634E8">
        <w:rPr>
          <w:rFonts w:ascii="Source Sans Pro" w:hAnsi="Source Sans Pro"/>
        </w:rPr>
        <w:t>Ahmad</w:t>
      </w:r>
      <w:r w:rsidR="00EA6B6B">
        <w:rPr>
          <w:rFonts w:ascii="Source Sans Pro" w:hAnsi="Source Sans Pro"/>
        </w:rPr>
        <w:t xml:space="preserve"> </w:t>
      </w:r>
      <w:r w:rsidR="00EA6B6B" w:rsidRPr="00E634E8">
        <w:rPr>
          <w:rFonts w:ascii="Source Sans Pro" w:hAnsi="Source Sans Pro"/>
        </w:rPr>
        <w:t xml:space="preserve">presents the website in front of the journalist. </w:t>
      </w:r>
      <w:r w:rsidR="00EA6B6B">
        <w:rPr>
          <w:rFonts w:ascii="Source Sans Pro" w:hAnsi="Source Sans Pro"/>
        </w:rPr>
        <w:t xml:space="preserve">The storytelling session was organized by D4I activity of USAID. </w:t>
      </w:r>
    </w:p>
    <w:p w14:paraId="6A3FF26C" w14:textId="77760D89" w:rsidR="00B82EBB" w:rsidRDefault="00381887" w:rsidP="00790203">
      <w:pPr>
        <w:pStyle w:val="Heading2"/>
      </w:pPr>
      <w:bookmarkStart w:id="26" w:name="_Toc139462340"/>
      <w:r>
        <w:t xml:space="preserve">c. </w:t>
      </w:r>
      <w:r w:rsidR="00B82EBB" w:rsidRPr="00790203">
        <w:rPr>
          <w:rStyle w:val="Heading1Char"/>
        </w:rPr>
        <w:t>Media Mapping</w:t>
      </w:r>
      <w:r w:rsidR="00B82EBB" w:rsidRPr="00EA6B6B">
        <w:t xml:space="preserve"> </w:t>
      </w:r>
      <w:bookmarkEnd w:id="26"/>
    </w:p>
    <w:p w14:paraId="06F24865" w14:textId="17F5E052" w:rsidR="002F5185" w:rsidRPr="00EA6B6B" w:rsidRDefault="002F5185" w:rsidP="00EA6B6B">
      <w:pPr>
        <w:pStyle w:val="NormalWeb"/>
        <w:shd w:val="clear" w:color="auto" w:fill="FFFFFF"/>
        <w:spacing w:line="276" w:lineRule="auto"/>
        <w:jc w:val="both"/>
        <w:rPr>
          <w:rFonts w:ascii="FS Lola ExtraBold" w:eastAsiaTheme="majorEastAsia" w:hAnsi="FS Lola ExtraBold" w:cstheme="majorBidi"/>
          <w:color w:val="4DB1B1"/>
          <w:sz w:val="28"/>
          <w:szCs w:val="33"/>
          <w:lang w:val="en-GB" w:bidi="bn-BD"/>
        </w:rPr>
      </w:pPr>
      <w:r w:rsidRPr="00157924">
        <w:rPr>
          <w:rFonts w:ascii="Source Sans Pro" w:hAnsi="Source Sans Pro" w:cs="Tahoma"/>
          <w:color w:val="000000" w:themeColor="text1"/>
        </w:rPr>
        <w:t>The news of the climate change and health resources website grabbed quite good media attention. So far, 32 media houses covered the event and website information with follow-up news articles with previously RDM supported research study on air pollution and negative birth outcomes</w:t>
      </w:r>
      <w:r>
        <w:rPr>
          <w:rFonts w:ascii="Source Sans Pro" w:hAnsi="Source Sans Pro" w:cs="Tahoma"/>
          <w:color w:val="000000" w:themeColor="text1"/>
        </w:rPr>
        <w:t xml:space="preserve">. </w:t>
      </w:r>
    </w:p>
    <w:tbl>
      <w:tblPr>
        <w:tblStyle w:val="TableGrid"/>
        <w:tblW w:w="9684"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4"/>
      </w:tblGrid>
      <w:tr w:rsidR="00B82EBB" w14:paraId="793EC314" w14:textId="77777777" w:rsidTr="00507900">
        <w:trPr>
          <w:trHeight w:val="8432"/>
        </w:trPr>
        <w:tc>
          <w:tcPr>
            <w:tcW w:w="9684" w:type="dxa"/>
          </w:tcPr>
          <w:p w14:paraId="3244174D" w14:textId="77777777" w:rsidR="00B82EBB" w:rsidRDefault="00B82EBB" w:rsidP="00507900">
            <w:pPr>
              <w:pStyle w:val="NormalWeb"/>
              <w:spacing w:before="0" w:beforeAutospacing="0" w:after="0" w:afterAutospacing="0" w:line="276" w:lineRule="auto"/>
              <w:rPr>
                <w:rFonts w:ascii="FS Lola" w:hAnsi="FS Lola" w:cs="Tahoma"/>
                <w:b/>
                <w:color w:val="4472C4" w:themeColor="accent1"/>
                <w:sz w:val="28"/>
                <w:szCs w:val="28"/>
              </w:rPr>
            </w:pPr>
            <w:r>
              <w:rPr>
                <w:rFonts w:ascii="FS Lola" w:hAnsi="FS Lola" w:cs="Tahoma"/>
                <w:b/>
                <w:noProof/>
                <w:color w:val="4472C4" w:themeColor="accent1"/>
                <w:sz w:val="28"/>
                <w:szCs w:val="28"/>
              </w:rPr>
              <w:drawing>
                <wp:anchor distT="0" distB="0" distL="114300" distR="114300" simplePos="0" relativeHeight="251703296" behindDoc="1" locked="0" layoutInCell="1" allowOverlap="1" wp14:anchorId="69AA41CE" wp14:editId="718A4718">
                  <wp:simplePos x="0" y="0"/>
                  <wp:positionH relativeFrom="column">
                    <wp:posOffset>455468</wp:posOffset>
                  </wp:positionH>
                  <wp:positionV relativeFrom="paragraph">
                    <wp:posOffset>19050</wp:posOffset>
                  </wp:positionV>
                  <wp:extent cx="5375275" cy="4885690"/>
                  <wp:effectExtent l="19050" t="19050" r="15875" b="10160"/>
                  <wp:wrapTight wrapText="bothSides">
                    <wp:wrapPolygon edited="0">
                      <wp:start x="-77" y="-84"/>
                      <wp:lineTo x="-77" y="21561"/>
                      <wp:lineTo x="21587" y="21561"/>
                      <wp:lineTo x="21587" y="-84"/>
                      <wp:lineTo x="-77" y="-8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5275" cy="488569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p>
        </w:tc>
      </w:tr>
    </w:tbl>
    <w:p w14:paraId="0DC3AB65"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6F2A8069"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5FF80399"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32BF2145" w14:textId="21FA0F20" w:rsidR="002F5185" w:rsidRPr="007C52D5" w:rsidRDefault="002F5185" w:rsidP="002F5185">
      <w:pPr>
        <w:pStyle w:val="Heading2"/>
        <w:spacing w:before="0" w:after="240"/>
      </w:pPr>
      <w:bookmarkStart w:id="27" w:name="_Toc139462341"/>
      <w:r>
        <w:lastRenderedPageBreak/>
        <w:t>d. Sustainability of the website and way forward</w:t>
      </w:r>
      <w:bookmarkEnd w:id="27"/>
    </w:p>
    <w:p w14:paraId="273628C7" w14:textId="77777777" w:rsidR="00994A25" w:rsidRDefault="002F5185" w:rsidP="002F5185">
      <w:pPr>
        <w:pStyle w:val="NormalWeb"/>
        <w:shd w:val="clear" w:color="auto" w:fill="FFFFFF"/>
        <w:spacing w:line="276" w:lineRule="auto"/>
        <w:jc w:val="both"/>
        <w:rPr>
          <w:rFonts w:ascii="Source Sans Pro" w:hAnsi="Source Sans Pro" w:cs="Tahoma"/>
          <w:color w:val="000000" w:themeColor="text1"/>
        </w:rPr>
      </w:pPr>
      <w:r w:rsidRPr="002F5185">
        <w:rPr>
          <w:rFonts w:ascii="Source Sans Pro" w:hAnsi="Source Sans Pro" w:cs="Tahoma"/>
          <w:color w:val="000000" w:themeColor="text1"/>
        </w:rPr>
        <w:t xml:space="preserve">The </w:t>
      </w:r>
      <w:r>
        <w:rPr>
          <w:rFonts w:ascii="Source Sans Pro" w:hAnsi="Source Sans Pro" w:cs="Tahoma"/>
          <w:color w:val="000000" w:themeColor="text1"/>
        </w:rPr>
        <w:t xml:space="preserve">‘climate change and health resources </w:t>
      </w:r>
      <w:r w:rsidRPr="002F5185">
        <w:rPr>
          <w:rFonts w:ascii="Source Sans Pro" w:hAnsi="Source Sans Pro" w:cs="Tahoma"/>
          <w:color w:val="000000" w:themeColor="text1"/>
        </w:rPr>
        <w:t>website</w:t>
      </w:r>
      <w:r>
        <w:rPr>
          <w:rFonts w:ascii="Source Sans Pro" w:hAnsi="Source Sans Pro" w:cs="Tahoma"/>
          <w:color w:val="000000" w:themeColor="text1"/>
        </w:rPr>
        <w:t>’</w:t>
      </w:r>
      <w:r w:rsidRPr="002F5185">
        <w:rPr>
          <w:rFonts w:ascii="Source Sans Pro" w:hAnsi="Source Sans Pro" w:cs="Tahoma"/>
          <w:color w:val="000000" w:themeColor="text1"/>
        </w:rPr>
        <w:t xml:space="preserve"> </w:t>
      </w:r>
      <w:r>
        <w:rPr>
          <w:rFonts w:ascii="Source Sans Pro" w:hAnsi="Source Sans Pro" w:cs="Tahoma"/>
          <w:color w:val="000000" w:themeColor="text1"/>
        </w:rPr>
        <w:t xml:space="preserve">should </w:t>
      </w:r>
      <w:r w:rsidRPr="002F5185">
        <w:rPr>
          <w:rFonts w:ascii="Source Sans Pro" w:hAnsi="Source Sans Pro" w:cs="Tahoma"/>
          <w:color w:val="000000" w:themeColor="text1"/>
        </w:rPr>
        <w:t>continue to help researchers and practitioners in Bangladesh who work at the intersection of climate change and health</w:t>
      </w:r>
      <w:r>
        <w:rPr>
          <w:rFonts w:ascii="Source Sans Pro" w:hAnsi="Source Sans Pro" w:cs="Tahoma"/>
          <w:color w:val="000000" w:themeColor="text1"/>
        </w:rPr>
        <w:t xml:space="preserve">. The content and materials on the website will be updated regularly by the </w:t>
      </w:r>
      <w:r w:rsidR="00EB493E">
        <w:rPr>
          <w:rFonts w:ascii="Source Sans Pro" w:hAnsi="Source Sans Pro" w:cs="Tahoma"/>
          <w:color w:val="000000" w:themeColor="text1"/>
        </w:rPr>
        <w:t xml:space="preserve">research team. The website is already providing information on air quality, temperature and humidity for the icddr,b/ Mohakhali area to be used for research purpose. The team has planned to integrate more robust weather data in the website by procuring a weather station; in order to minimize dependency on BMD data (which is only assessible after one year without much practical usability) and generate specific health warnings based on day-to-day weather data. For this, the team is developing proposals and applying to different grant calls in order to utilize the website in a more practical way. </w:t>
      </w:r>
      <w:r w:rsidR="00994A25">
        <w:rPr>
          <w:rFonts w:ascii="Source Sans Pro" w:hAnsi="Source Sans Pro" w:cs="Tahoma"/>
          <w:color w:val="000000" w:themeColor="text1"/>
        </w:rPr>
        <w:t xml:space="preserve">The website content and materials are also being utilized to develop different concept notes. Students and young researchers are assessing the website for climate change and health specific information and expressing their interest to do internship with the research team. </w:t>
      </w:r>
    </w:p>
    <w:p w14:paraId="0BCB5713" w14:textId="478D71EE" w:rsidR="00EB493E" w:rsidRDefault="00994A25" w:rsidP="002F5185">
      <w:pPr>
        <w:pStyle w:val="NormalWeb"/>
        <w:shd w:val="clear" w:color="auto" w:fill="FFFFFF"/>
        <w:spacing w:line="276" w:lineRule="auto"/>
        <w:jc w:val="both"/>
        <w:rPr>
          <w:rFonts w:ascii="Source Sans Pro" w:hAnsi="Source Sans Pro" w:cs="Tahoma"/>
          <w:color w:val="000000" w:themeColor="text1"/>
        </w:rPr>
      </w:pPr>
      <w:r>
        <w:rPr>
          <w:rFonts w:ascii="Source Sans Pro" w:hAnsi="Source Sans Pro" w:cs="Tahoma"/>
          <w:color w:val="000000" w:themeColor="text1"/>
        </w:rPr>
        <w:t xml:space="preserve">The website is being hosted in the icddr,b server. After the RDM project comes to an end, the website will be continued to be managed by the research team. The operation and management expense of the website will be borne by icddr,b. icddr,b believes this website is an important asset and thus, will ensure the sustainability of the website </w:t>
      </w:r>
      <w:r w:rsidR="00737FAD">
        <w:rPr>
          <w:rFonts w:ascii="Source Sans Pro" w:hAnsi="Source Sans Pro" w:cs="Tahoma"/>
          <w:color w:val="000000" w:themeColor="text1"/>
        </w:rPr>
        <w:t>in the best possible way</w:t>
      </w:r>
      <w:r>
        <w:rPr>
          <w:rFonts w:ascii="Source Sans Pro" w:hAnsi="Source Sans Pro" w:cs="Tahoma"/>
          <w:color w:val="000000" w:themeColor="text1"/>
        </w:rPr>
        <w:t xml:space="preserve">.   </w:t>
      </w:r>
      <w:r w:rsidR="00EB493E">
        <w:rPr>
          <w:rFonts w:ascii="Source Sans Pro" w:hAnsi="Source Sans Pro" w:cs="Tahoma"/>
          <w:color w:val="000000" w:themeColor="text1"/>
        </w:rPr>
        <w:t xml:space="preserve">       </w:t>
      </w:r>
    </w:p>
    <w:p w14:paraId="70614916"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5FD1B0E1"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42D2D226"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7B48D5CB"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66131193"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0EA13030"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30BC5824" w14:textId="77777777" w:rsidR="002F5185" w:rsidRDefault="002F5185" w:rsidP="0011437D">
      <w:pPr>
        <w:jc w:val="both"/>
        <w:rPr>
          <w:rFonts w:ascii="FS Lola ExtraBold" w:eastAsia="Times New Roman" w:hAnsi="FS Lola ExtraBold" w:cs="Microsoft Sans Serif"/>
          <w:color w:val="314E61"/>
          <w:sz w:val="24"/>
          <w:szCs w:val="24"/>
          <w:lang w:val="en-US" w:bidi="ar-SA"/>
        </w:rPr>
      </w:pPr>
    </w:p>
    <w:p w14:paraId="5A24C194" w14:textId="58C24ACC" w:rsidR="0011437D" w:rsidRPr="009352D1" w:rsidRDefault="0011437D" w:rsidP="0011437D">
      <w:pPr>
        <w:jc w:val="both"/>
        <w:rPr>
          <w:rFonts w:ascii="FS Lola ExtraBold" w:eastAsia="Times New Roman" w:hAnsi="FS Lola ExtraBold" w:cs="Microsoft Sans Serif"/>
          <w:color w:val="314E61"/>
          <w:sz w:val="24"/>
          <w:szCs w:val="24"/>
          <w:lang w:val="en-US" w:bidi="ar-SA"/>
        </w:rPr>
      </w:pPr>
      <w:r w:rsidRPr="009352D1">
        <w:rPr>
          <w:rFonts w:ascii="FS Lola ExtraBold" w:eastAsia="Times New Roman" w:hAnsi="FS Lola ExtraBold" w:cs="Microsoft Sans Serif"/>
          <w:color w:val="314E61"/>
          <w:sz w:val="24"/>
          <w:szCs w:val="24"/>
          <w:lang w:val="en-US" w:bidi="ar-SA"/>
        </w:rPr>
        <w:t>Disclaimer:</w:t>
      </w:r>
    </w:p>
    <w:p w14:paraId="4F231DDC" w14:textId="77777777" w:rsidR="0011437D" w:rsidRPr="009352D1" w:rsidRDefault="0011437D" w:rsidP="0011437D">
      <w:pPr>
        <w:jc w:val="both"/>
        <w:rPr>
          <w:rFonts w:ascii="FS Lola ExtraBold" w:eastAsia="Times New Roman" w:hAnsi="FS Lola ExtraBold" w:cs="Microsoft Sans Serif"/>
          <w:color w:val="314E61"/>
          <w:sz w:val="24"/>
          <w:szCs w:val="24"/>
          <w:lang w:val="en-US" w:bidi="ar-SA"/>
        </w:rPr>
      </w:pPr>
      <w:r w:rsidRPr="009352D1">
        <w:rPr>
          <w:rFonts w:ascii="FS Lola ExtraBold" w:eastAsia="Times New Roman" w:hAnsi="FS Lola ExtraBold" w:cs="Microsoft Sans Serif"/>
          <w:color w:val="314E61"/>
          <w:sz w:val="24"/>
          <w:szCs w:val="24"/>
          <w:lang w:val="en-US" w:bidi="ar-SA"/>
        </w:rPr>
        <w:t>This report is produced with the support of the United States Agency for International Development (USAID) under the terms of USAID’s Research for Decision Makers (RDM) Activity cooperative agreement no. AID-388-A-17-00006. Views expressed herein do not necessarily reflect the views of the U.S. Government or USAID.</w:t>
      </w:r>
    </w:p>
    <w:p w14:paraId="5B6B974B" w14:textId="0A41525D" w:rsidR="00B82EBB" w:rsidRDefault="002F4844" w:rsidP="00CD6F12">
      <w:pPr>
        <w:pStyle w:val="NormalWeb"/>
        <w:spacing w:before="0" w:beforeAutospacing="0" w:line="360" w:lineRule="auto"/>
        <w:rPr>
          <w:rFonts w:ascii="Source Sans Pro" w:hAnsi="Source Sans Pro"/>
        </w:rPr>
      </w:pPr>
      <w:r w:rsidRPr="00F04D79">
        <w:rPr>
          <w:rFonts w:ascii="Source Sans Pro" w:eastAsia="SimSun" w:hAnsi="Source Sans Pro"/>
          <w:noProof/>
          <w:color w:val="000000"/>
          <w:sz w:val="20"/>
          <w:szCs w:val="20"/>
          <w:lang w:eastAsia="zh-CN"/>
        </w:rPr>
        <w:drawing>
          <wp:anchor distT="0" distB="0" distL="114300" distR="114300" simplePos="0" relativeHeight="251705344" behindDoc="1" locked="0" layoutInCell="1" allowOverlap="1" wp14:anchorId="71522A18" wp14:editId="7AA48F84">
            <wp:simplePos x="0" y="0"/>
            <wp:positionH relativeFrom="margin">
              <wp:posOffset>4966046</wp:posOffset>
            </wp:positionH>
            <wp:positionV relativeFrom="paragraph">
              <wp:posOffset>-165158</wp:posOffset>
            </wp:positionV>
            <wp:extent cx="757555" cy="831215"/>
            <wp:effectExtent l="19050" t="19050" r="23495" b="26035"/>
            <wp:wrapTight wrapText="bothSides">
              <wp:wrapPolygon edited="0">
                <wp:start x="-543" y="-495"/>
                <wp:lineTo x="-543" y="21782"/>
                <wp:lineTo x="21727" y="21782"/>
                <wp:lineTo x="21727" y="-495"/>
                <wp:lineTo x="-543" y="-49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555" cy="83121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14:paraId="7413D72E" w14:textId="14A39CDF" w:rsidR="0011437D" w:rsidRPr="009352D1" w:rsidRDefault="002F4844" w:rsidP="0011437D">
      <w:pPr>
        <w:rPr>
          <w:rFonts w:ascii="FS Lola ExtraBold" w:eastAsia="Times New Roman" w:hAnsi="FS Lola ExtraBold" w:cs="Microsoft Sans Serif"/>
          <w:color w:val="314E61"/>
          <w:sz w:val="24"/>
          <w:szCs w:val="24"/>
          <w:lang w:val="en-US" w:bidi="ar-SA"/>
        </w:rPr>
      </w:pPr>
      <w:r>
        <w:rPr>
          <w:rFonts w:ascii="FS Lola ExtraBold" w:eastAsia="Times New Roman" w:hAnsi="FS Lola ExtraBold" w:cs="Microsoft Sans Serif"/>
          <w:color w:val="314E61"/>
          <w:sz w:val="24"/>
          <w:szCs w:val="24"/>
          <w:lang w:val="en-US" w:bidi="ar-SA"/>
        </w:rPr>
        <w:t xml:space="preserve">                                                                                          </w:t>
      </w:r>
      <w:r w:rsidR="0011437D" w:rsidRPr="009352D1">
        <w:rPr>
          <w:rFonts w:ascii="FS Lola ExtraBold" w:eastAsia="Times New Roman" w:hAnsi="FS Lola ExtraBold" w:cs="Microsoft Sans Serif"/>
          <w:color w:val="314E61"/>
          <w:sz w:val="24"/>
          <w:szCs w:val="24"/>
          <w:lang w:val="en-US" w:bidi="ar-SA"/>
        </w:rPr>
        <w:t xml:space="preserve">To visit the website: </w:t>
      </w:r>
    </w:p>
    <w:sectPr w:rsidR="0011437D" w:rsidRPr="009352D1" w:rsidSect="00790203">
      <w:footerReference w:type="default" r:id="rId15"/>
      <w:pgSz w:w="11906" w:h="16838" w:code="9"/>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D5234" w16cex:dateUtc="2023-07-03T07:57:00Z"/>
  <w16cex:commentExtensible w16cex:durableId="284D51DE" w16cex:dateUtc="2023-07-03T07:55:00Z"/>
  <w16cex:commentExtensible w16cex:durableId="284D52A2" w16cex:dateUtc="2023-07-03T07: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BAC89" w14:textId="77777777" w:rsidR="000F08CA" w:rsidRDefault="000F08CA" w:rsidP="00184706">
      <w:pPr>
        <w:spacing w:line="240" w:lineRule="auto"/>
      </w:pPr>
      <w:r>
        <w:separator/>
      </w:r>
    </w:p>
  </w:endnote>
  <w:endnote w:type="continuationSeparator" w:id="0">
    <w:p w14:paraId="09BE030D" w14:textId="77777777" w:rsidR="000F08CA" w:rsidRDefault="000F08CA" w:rsidP="001847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Lola ExtraBold">
    <w:altName w:val="Calibri"/>
    <w:panose1 w:val="00000000000000000000"/>
    <w:charset w:val="00"/>
    <w:family w:val="modern"/>
    <w:notTrueType/>
    <w:pitch w:val="variable"/>
    <w:sig w:usb0="A000002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Black">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FS Lola">
    <w:altName w:val="Calibri"/>
    <w:panose1 w:val="00000000000000000000"/>
    <w:charset w:val="00"/>
    <w:family w:val="modern"/>
    <w:notTrueType/>
    <w:pitch w:val="variable"/>
    <w:sig w:usb0="A00000AF" w:usb1="50002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AFE2B" w14:textId="1418E02B" w:rsidR="0036611C" w:rsidRDefault="00AD3030">
    <w:pPr>
      <w:pStyle w:val="Footer"/>
      <w:jc w:val="center"/>
    </w:pPr>
    <w:r w:rsidRPr="003A15FA">
      <w:rPr>
        <w:rFonts w:ascii="FS Lola ExtraBold" w:hAnsi="FS Lola ExtraBold"/>
        <w:b/>
        <w:bCs/>
        <w:noProof/>
      </w:rPr>
      <w:drawing>
        <wp:anchor distT="0" distB="0" distL="114300" distR="114300" simplePos="0" relativeHeight="251663360" behindDoc="0" locked="0" layoutInCell="1" allowOverlap="1" wp14:anchorId="59165D9A" wp14:editId="48798CE9">
          <wp:simplePos x="0" y="0"/>
          <wp:positionH relativeFrom="margin">
            <wp:posOffset>114300</wp:posOffset>
          </wp:positionH>
          <wp:positionV relativeFrom="paragraph">
            <wp:posOffset>-121285</wp:posOffset>
          </wp:positionV>
          <wp:extent cx="1801108" cy="526478"/>
          <wp:effectExtent l="0" t="0" r="8890" b="6985"/>
          <wp:wrapThrough wrapText="bothSides">
            <wp:wrapPolygon edited="0">
              <wp:start x="1599" y="0"/>
              <wp:lineTo x="0" y="2345"/>
              <wp:lineTo x="0" y="18760"/>
              <wp:lineTo x="1599" y="21105"/>
              <wp:lineTo x="4798" y="21105"/>
              <wp:lineTo x="21478" y="19542"/>
              <wp:lineTo x="21478" y="2345"/>
              <wp:lineTo x="4798" y="0"/>
              <wp:lineTo x="1599"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801108" cy="526478"/>
                  </a:xfrm>
                  <a:prstGeom prst="rect">
                    <a:avLst/>
                  </a:prstGeom>
                </pic:spPr>
              </pic:pic>
            </a:graphicData>
          </a:graphic>
          <wp14:sizeRelH relativeFrom="page">
            <wp14:pctWidth>0</wp14:pctWidth>
          </wp14:sizeRelH>
          <wp14:sizeRelV relativeFrom="page">
            <wp14:pctHeight>0</wp14:pctHeight>
          </wp14:sizeRelV>
        </wp:anchor>
      </w:drawing>
    </w:r>
    <w:r w:rsidR="0036611C" w:rsidRPr="003A15FA">
      <w:rPr>
        <w:rFonts w:ascii="FS Lola ExtraBold" w:hAnsi="FS Lola ExtraBold"/>
        <w:b/>
        <w:bCs/>
        <w:noProof/>
      </w:rPr>
      <w:drawing>
        <wp:anchor distT="0" distB="0" distL="114300" distR="114300" simplePos="0" relativeHeight="251665408" behindDoc="0" locked="0" layoutInCell="1" allowOverlap="1" wp14:anchorId="7F2C9A94" wp14:editId="4B715F94">
          <wp:simplePos x="0" y="0"/>
          <wp:positionH relativeFrom="margin">
            <wp:posOffset>3496945</wp:posOffset>
          </wp:positionH>
          <wp:positionV relativeFrom="paragraph">
            <wp:posOffset>-144145</wp:posOffset>
          </wp:positionV>
          <wp:extent cx="1955165" cy="495300"/>
          <wp:effectExtent l="0" t="0" r="6985" b="0"/>
          <wp:wrapThrough wrapText="bothSides">
            <wp:wrapPolygon edited="0">
              <wp:start x="0" y="0"/>
              <wp:lineTo x="0" y="20769"/>
              <wp:lineTo x="21467" y="20769"/>
              <wp:lineTo x="2146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1955165" cy="495300"/>
                  </a:xfrm>
                  <a:prstGeom prst="rect">
                    <a:avLst/>
                  </a:prstGeom>
                </pic:spPr>
              </pic:pic>
            </a:graphicData>
          </a:graphic>
          <wp14:sizeRelH relativeFrom="page">
            <wp14:pctWidth>0</wp14:pctWidth>
          </wp14:sizeRelH>
          <wp14:sizeRelV relativeFrom="page">
            <wp14:pctHeight>0</wp14:pctHeight>
          </wp14:sizeRelV>
        </wp:anchor>
      </w:drawing>
    </w:r>
  </w:p>
  <w:p w14:paraId="78884357" w14:textId="01AF12F7" w:rsidR="003A15FA" w:rsidRDefault="003A15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486027"/>
      <w:docPartObj>
        <w:docPartGallery w:val="Page Numbers (Bottom of Page)"/>
        <w:docPartUnique/>
      </w:docPartObj>
    </w:sdtPr>
    <w:sdtEndPr>
      <w:rPr>
        <w:rFonts w:ascii="FS Lola ExtraBold" w:hAnsi="FS Lola ExtraBold"/>
        <w:b/>
        <w:noProof/>
        <w:sz w:val="24"/>
      </w:rPr>
    </w:sdtEndPr>
    <w:sdtContent>
      <w:p w14:paraId="1DC3F4D6" w14:textId="40948A8A" w:rsidR="0036611C" w:rsidRPr="00790203" w:rsidRDefault="00AD3030">
        <w:pPr>
          <w:pStyle w:val="Footer"/>
          <w:jc w:val="center"/>
          <w:rPr>
            <w:rFonts w:ascii="FS Lola ExtraBold" w:hAnsi="FS Lola ExtraBold"/>
            <w:b/>
            <w:sz w:val="24"/>
          </w:rPr>
        </w:pPr>
        <w:r w:rsidRPr="003A15FA">
          <w:rPr>
            <w:rFonts w:ascii="FS Lola ExtraBold" w:hAnsi="FS Lola ExtraBold"/>
            <w:b/>
            <w:bCs/>
            <w:noProof/>
          </w:rPr>
          <w:drawing>
            <wp:anchor distT="0" distB="0" distL="114300" distR="114300" simplePos="0" relativeHeight="251659264" behindDoc="0" locked="0" layoutInCell="1" allowOverlap="1" wp14:anchorId="122C9D44" wp14:editId="4A97B82A">
              <wp:simplePos x="0" y="0"/>
              <wp:positionH relativeFrom="margin">
                <wp:posOffset>-68580</wp:posOffset>
              </wp:positionH>
              <wp:positionV relativeFrom="paragraph">
                <wp:posOffset>-120650</wp:posOffset>
              </wp:positionV>
              <wp:extent cx="1801108" cy="526478"/>
              <wp:effectExtent l="0" t="0" r="8890" b="6985"/>
              <wp:wrapThrough wrapText="bothSides">
                <wp:wrapPolygon edited="0">
                  <wp:start x="1599" y="0"/>
                  <wp:lineTo x="0" y="2345"/>
                  <wp:lineTo x="0" y="18760"/>
                  <wp:lineTo x="1599" y="21105"/>
                  <wp:lineTo x="4798" y="21105"/>
                  <wp:lineTo x="21478" y="19542"/>
                  <wp:lineTo x="21478" y="2345"/>
                  <wp:lineTo x="4798" y="0"/>
                  <wp:lineTo x="1599"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801108" cy="526478"/>
                      </a:xfrm>
                      <a:prstGeom prst="rect">
                        <a:avLst/>
                      </a:prstGeom>
                    </pic:spPr>
                  </pic:pic>
                </a:graphicData>
              </a:graphic>
              <wp14:sizeRelH relativeFrom="page">
                <wp14:pctWidth>0</wp14:pctWidth>
              </wp14:sizeRelH>
              <wp14:sizeRelV relativeFrom="page">
                <wp14:pctHeight>0</wp14:pctHeight>
              </wp14:sizeRelV>
            </wp:anchor>
          </w:drawing>
        </w:r>
        <w:r w:rsidR="0036611C" w:rsidRPr="003A15FA">
          <w:rPr>
            <w:rFonts w:ascii="FS Lola ExtraBold" w:hAnsi="FS Lola ExtraBold"/>
            <w:b/>
            <w:bCs/>
            <w:noProof/>
          </w:rPr>
          <w:drawing>
            <wp:anchor distT="0" distB="0" distL="114300" distR="114300" simplePos="0" relativeHeight="251661312" behindDoc="0" locked="0" layoutInCell="1" allowOverlap="1" wp14:anchorId="73F56B09" wp14:editId="1885616A">
              <wp:simplePos x="0" y="0"/>
              <wp:positionH relativeFrom="margin">
                <wp:posOffset>3531870</wp:posOffset>
              </wp:positionH>
              <wp:positionV relativeFrom="paragraph">
                <wp:posOffset>-121920</wp:posOffset>
              </wp:positionV>
              <wp:extent cx="1955165" cy="495300"/>
              <wp:effectExtent l="0" t="0" r="6985" b="0"/>
              <wp:wrapThrough wrapText="bothSides">
                <wp:wrapPolygon edited="0">
                  <wp:start x="0" y="0"/>
                  <wp:lineTo x="0" y="20769"/>
                  <wp:lineTo x="21467" y="20769"/>
                  <wp:lineTo x="2146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1955165" cy="495300"/>
                      </a:xfrm>
                      <a:prstGeom prst="rect">
                        <a:avLst/>
                      </a:prstGeom>
                    </pic:spPr>
                  </pic:pic>
                </a:graphicData>
              </a:graphic>
              <wp14:sizeRelH relativeFrom="page">
                <wp14:pctWidth>0</wp14:pctWidth>
              </wp14:sizeRelH>
              <wp14:sizeRelV relativeFrom="page">
                <wp14:pctHeight>0</wp14:pctHeight>
              </wp14:sizeRelV>
            </wp:anchor>
          </w:drawing>
        </w:r>
        <w:r w:rsidR="0036611C" w:rsidRPr="00790203">
          <w:rPr>
            <w:rFonts w:ascii="FS Lola ExtraBold" w:hAnsi="FS Lola ExtraBold"/>
            <w:b/>
            <w:sz w:val="24"/>
          </w:rPr>
          <w:fldChar w:fldCharType="begin"/>
        </w:r>
        <w:r w:rsidR="0036611C" w:rsidRPr="00790203">
          <w:rPr>
            <w:rFonts w:ascii="FS Lola ExtraBold" w:hAnsi="FS Lola ExtraBold"/>
            <w:b/>
            <w:sz w:val="24"/>
          </w:rPr>
          <w:instrText xml:space="preserve"> PAGE   \* MERGEFORMAT </w:instrText>
        </w:r>
        <w:r w:rsidR="0036611C" w:rsidRPr="00790203">
          <w:rPr>
            <w:rFonts w:ascii="FS Lola ExtraBold" w:hAnsi="FS Lola ExtraBold"/>
            <w:b/>
            <w:sz w:val="24"/>
          </w:rPr>
          <w:fldChar w:fldCharType="separate"/>
        </w:r>
        <w:r w:rsidR="0036611C" w:rsidRPr="00790203">
          <w:rPr>
            <w:rFonts w:ascii="FS Lola ExtraBold" w:hAnsi="FS Lola ExtraBold"/>
            <w:b/>
            <w:noProof/>
            <w:sz w:val="24"/>
          </w:rPr>
          <w:t>2</w:t>
        </w:r>
        <w:r w:rsidR="0036611C" w:rsidRPr="00790203">
          <w:rPr>
            <w:rFonts w:ascii="FS Lola ExtraBold" w:hAnsi="FS Lola ExtraBold"/>
            <w:b/>
            <w:noProof/>
            <w:sz w:val="24"/>
          </w:rPr>
          <w:fldChar w:fldCharType="end"/>
        </w:r>
        <w:r w:rsidR="0036611C">
          <w:rPr>
            <w:rFonts w:ascii="FS Lola ExtraBold" w:hAnsi="FS Lola ExtraBold"/>
            <w:b/>
            <w:noProof/>
            <w:sz w:val="24"/>
          </w:rPr>
          <w:t xml:space="preserve"> </w:t>
        </w:r>
      </w:p>
    </w:sdtContent>
  </w:sdt>
  <w:p w14:paraId="01947A9B" w14:textId="52551080" w:rsidR="0036611C" w:rsidRDefault="00366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DE19D" w14:textId="77777777" w:rsidR="000F08CA" w:rsidRDefault="000F08CA" w:rsidP="00184706">
      <w:pPr>
        <w:spacing w:line="240" w:lineRule="auto"/>
      </w:pPr>
      <w:r>
        <w:separator/>
      </w:r>
    </w:p>
  </w:footnote>
  <w:footnote w:type="continuationSeparator" w:id="0">
    <w:p w14:paraId="49ABC4AD" w14:textId="77777777" w:rsidR="000F08CA" w:rsidRDefault="000F08CA" w:rsidP="001847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695C"/>
      </v:shape>
    </w:pict>
  </w:numPicBullet>
  <w:abstractNum w:abstractNumId="0" w15:restartNumberingAfterBreak="0">
    <w:nsid w:val="1A887F62"/>
    <w:multiLevelType w:val="hybridMultilevel"/>
    <w:tmpl w:val="6BC4D880"/>
    <w:lvl w:ilvl="0" w:tplc="66040E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CFA59B5"/>
    <w:multiLevelType w:val="hybridMultilevel"/>
    <w:tmpl w:val="97448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05AD8"/>
    <w:multiLevelType w:val="hybridMultilevel"/>
    <w:tmpl w:val="BF3C18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D037FC"/>
    <w:multiLevelType w:val="hybridMultilevel"/>
    <w:tmpl w:val="F982828C"/>
    <w:lvl w:ilvl="0" w:tplc="D2E2DAF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C80B01"/>
    <w:multiLevelType w:val="hybridMultilevel"/>
    <w:tmpl w:val="0896C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5C3388D"/>
    <w:multiLevelType w:val="multilevel"/>
    <w:tmpl w:val="6AEC7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407AFD"/>
    <w:multiLevelType w:val="hybridMultilevel"/>
    <w:tmpl w:val="71541EF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79A5E92"/>
    <w:multiLevelType w:val="hybridMultilevel"/>
    <w:tmpl w:val="B030A8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E4E4FDD"/>
    <w:multiLevelType w:val="hybridMultilevel"/>
    <w:tmpl w:val="CB88C9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2"/>
  </w:num>
  <w:num w:numId="5">
    <w:abstractNumId w:val="8"/>
  </w:num>
  <w:num w:numId="6">
    <w:abstractNumId w:val="4"/>
  </w:num>
  <w:num w:numId="7">
    <w:abstractNumId w:val="0"/>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SwMLQwsTQxtrSwMDJV0lEKTi0uzszPAykwqwUAb1o4gi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84706"/>
    <w:rsid w:val="00040E9C"/>
    <w:rsid w:val="00062726"/>
    <w:rsid w:val="00062F09"/>
    <w:rsid w:val="00066F6A"/>
    <w:rsid w:val="000D29C4"/>
    <w:rsid w:val="000E1CD6"/>
    <w:rsid w:val="000F08CA"/>
    <w:rsid w:val="001068DB"/>
    <w:rsid w:val="00110C1F"/>
    <w:rsid w:val="0011437D"/>
    <w:rsid w:val="001308ED"/>
    <w:rsid w:val="00155C70"/>
    <w:rsid w:val="00163CBD"/>
    <w:rsid w:val="001641A0"/>
    <w:rsid w:val="00184706"/>
    <w:rsid w:val="001970F5"/>
    <w:rsid w:val="001E1D08"/>
    <w:rsid w:val="002039F7"/>
    <w:rsid w:val="00224E7D"/>
    <w:rsid w:val="00226A24"/>
    <w:rsid w:val="0023625F"/>
    <w:rsid w:val="00243C83"/>
    <w:rsid w:val="002822E5"/>
    <w:rsid w:val="00284C47"/>
    <w:rsid w:val="00295805"/>
    <w:rsid w:val="002A4C2E"/>
    <w:rsid w:val="002A6996"/>
    <w:rsid w:val="002B534D"/>
    <w:rsid w:val="002C29D4"/>
    <w:rsid w:val="002D235E"/>
    <w:rsid w:val="002D7D16"/>
    <w:rsid w:val="002F4844"/>
    <w:rsid w:val="002F5185"/>
    <w:rsid w:val="0030208E"/>
    <w:rsid w:val="00344BAA"/>
    <w:rsid w:val="00360FF5"/>
    <w:rsid w:val="0036611C"/>
    <w:rsid w:val="003808C2"/>
    <w:rsid w:val="00381887"/>
    <w:rsid w:val="003831F2"/>
    <w:rsid w:val="003A15FA"/>
    <w:rsid w:val="003C27F8"/>
    <w:rsid w:val="003D1372"/>
    <w:rsid w:val="003D6F41"/>
    <w:rsid w:val="004202D9"/>
    <w:rsid w:val="004449CF"/>
    <w:rsid w:val="00463FB7"/>
    <w:rsid w:val="0047529B"/>
    <w:rsid w:val="004C26D1"/>
    <w:rsid w:val="004E47C6"/>
    <w:rsid w:val="004F0241"/>
    <w:rsid w:val="00507900"/>
    <w:rsid w:val="00513577"/>
    <w:rsid w:val="00537C28"/>
    <w:rsid w:val="00540FD2"/>
    <w:rsid w:val="00561C25"/>
    <w:rsid w:val="00566E06"/>
    <w:rsid w:val="0057253A"/>
    <w:rsid w:val="005804D6"/>
    <w:rsid w:val="00584589"/>
    <w:rsid w:val="00595776"/>
    <w:rsid w:val="005964FD"/>
    <w:rsid w:val="005968B5"/>
    <w:rsid w:val="005A66D8"/>
    <w:rsid w:val="005D2DD3"/>
    <w:rsid w:val="005E7B66"/>
    <w:rsid w:val="005F0A9F"/>
    <w:rsid w:val="00600578"/>
    <w:rsid w:val="00603988"/>
    <w:rsid w:val="0060502A"/>
    <w:rsid w:val="006204D8"/>
    <w:rsid w:val="00626308"/>
    <w:rsid w:val="006359DC"/>
    <w:rsid w:val="00635C68"/>
    <w:rsid w:val="00644E9A"/>
    <w:rsid w:val="00663AA2"/>
    <w:rsid w:val="0067693A"/>
    <w:rsid w:val="00690917"/>
    <w:rsid w:val="006B1389"/>
    <w:rsid w:val="006C516C"/>
    <w:rsid w:val="006D1050"/>
    <w:rsid w:val="00702C9A"/>
    <w:rsid w:val="00737FAD"/>
    <w:rsid w:val="0074164F"/>
    <w:rsid w:val="007439A4"/>
    <w:rsid w:val="00757C35"/>
    <w:rsid w:val="00783C79"/>
    <w:rsid w:val="00790203"/>
    <w:rsid w:val="00791B34"/>
    <w:rsid w:val="007C52D5"/>
    <w:rsid w:val="007C537C"/>
    <w:rsid w:val="007C7876"/>
    <w:rsid w:val="007E542B"/>
    <w:rsid w:val="00811DA7"/>
    <w:rsid w:val="00817F5F"/>
    <w:rsid w:val="00835867"/>
    <w:rsid w:val="0083593B"/>
    <w:rsid w:val="00841977"/>
    <w:rsid w:val="0084756F"/>
    <w:rsid w:val="008507A5"/>
    <w:rsid w:val="0085328E"/>
    <w:rsid w:val="00862863"/>
    <w:rsid w:val="008736A7"/>
    <w:rsid w:val="00887A11"/>
    <w:rsid w:val="008953F1"/>
    <w:rsid w:val="008A0EE1"/>
    <w:rsid w:val="00907603"/>
    <w:rsid w:val="00907B90"/>
    <w:rsid w:val="009352D1"/>
    <w:rsid w:val="00942B99"/>
    <w:rsid w:val="009467BF"/>
    <w:rsid w:val="00966BA5"/>
    <w:rsid w:val="00992085"/>
    <w:rsid w:val="00994A25"/>
    <w:rsid w:val="009A476C"/>
    <w:rsid w:val="009D6846"/>
    <w:rsid w:val="009E043F"/>
    <w:rsid w:val="009E3173"/>
    <w:rsid w:val="009F47EC"/>
    <w:rsid w:val="00A02DDD"/>
    <w:rsid w:val="00A2554E"/>
    <w:rsid w:val="00A45D38"/>
    <w:rsid w:val="00A54EC4"/>
    <w:rsid w:val="00A70D14"/>
    <w:rsid w:val="00AB266C"/>
    <w:rsid w:val="00AD3030"/>
    <w:rsid w:val="00AD4ADF"/>
    <w:rsid w:val="00AE29CD"/>
    <w:rsid w:val="00AE5715"/>
    <w:rsid w:val="00AE7A2D"/>
    <w:rsid w:val="00B072B6"/>
    <w:rsid w:val="00B129CC"/>
    <w:rsid w:val="00B13903"/>
    <w:rsid w:val="00B37447"/>
    <w:rsid w:val="00B5351C"/>
    <w:rsid w:val="00B82EBB"/>
    <w:rsid w:val="00B834B5"/>
    <w:rsid w:val="00B8512A"/>
    <w:rsid w:val="00BB60A9"/>
    <w:rsid w:val="00BB6F91"/>
    <w:rsid w:val="00BD3ACA"/>
    <w:rsid w:val="00BF7580"/>
    <w:rsid w:val="00C01B7B"/>
    <w:rsid w:val="00C33E45"/>
    <w:rsid w:val="00C33ED7"/>
    <w:rsid w:val="00C404DA"/>
    <w:rsid w:val="00C759AC"/>
    <w:rsid w:val="00C85052"/>
    <w:rsid w:val="00C91032"/>
    <w:rsid w:val="00C94E3F"/>
    <w:rsid w:val="00CA1E1D"/>
    <w:rsid w:val="00CC3FC0"/>
    <w:rsid w:val="00CD6F12"/>
    <w:rsid w:val="00CE7FAA"/>
    <w:rsid w:val="00D061A1"/>
    <w:rsid w:val="00D1606D"/>
    <w:rsid w:val="00D17D11"/>
    <w:rsid w:val="00D32C39"/>
    <w:rsid w:val="00D32DB9"/>
    <w:rsid w:val="00D36972"/>
    <w:rsid w:val="00D40D42"/>
    <w:rsid w:val="00D76530"/>
    <w:rsid w:val="00D866DF"/>
    <w:rsid w:val="00D87FAC"/>
    <w:rsid w:val="00E05DCC"/>
    <w:rsid w:val="00E31B2E"/>
    <w:rsid w:val="00E36DCE"/>
    <w:rsid w:val="00E41984"/>
    <w:rsid w:val="00E5691D"/>
    <w:rsid w:val="00E626F8"/>
    <w:rsid w:val="00E634E8"/>
    <w:rsid w:val="00E643BC"/>
    <w:rsid w:val="00E71E11"/>
    <w:rsid w:val="00EA6B6B"/>
    <w:rsid w:val="00EB493E"/>
    <w:rsid w:val="00F11275"/>
    <w:rsid w:val="00F1573D"/>
    <w:rsid w:val="00F232C3"/>
    <w:rsid w:val="00F27962"/>
    <w:rsid w:val="00F32911"/>
    <w:rsid w:val="00F34707"/>
    <w:rsid w:val="00F35802"/>
    <w:rsid w:val="00F52D92"/>
    <w:rsid w:val="00F74232"/>
    <w:rsid w:val="00FB2B2C"/>
    <w:rsid w:val="00FC3711"/>
    <w:rsid w:val="00FC6B89"/>
    <w:rsid w:val="00FD7CC4"/>
    <w:rsid w:val="00FE1BF0"/>
    <w:rsid w:val="00FE4BD8"/>
    <w:rsid w:val="00FF00C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72754"/>
  <w15:docId w15:val="{E8C258A9-3EFA-4210-BECB-FF99D206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26D1"/>
    <w:pPr>
      <w:spacing w:after="0" w:line="276" w:lineRule="auto"/>
    </w:pPr>
    <w:rPr>
      <w:rFonts w:ascii="Arial" w:eastAsia="Arial" w:hAnsi="Arial" w:cs="Arial"/>
      <w:lang w:val="en-GB" w:bidi="bn-BD"/>
    </w:rPr>
  </w:style>
  <w:style w:type="paragraph" w:styleId="Heading1">
    <w:name w:val="heading 1"/>
    <w:basedOn w:val="Normal"/>
    <w:next w:val="Normal"/>
    <w:link w:val="Heading1Char"/>
    <w:autoRedefine/>
    <w:uiPriority w:val="9"/>
    <w:qFormat/>
    <w:rsid w:val="00B129CC"/>
    <w:pPr>
      <w:keepNext/>
      <w:keepLines/>
      <w:spacing w:before="400" w:after="120"/>
      <w:ind w:left="360" w:hanging="360"/>
      <w:outlineLvl w:val="0"/>
    </w:pPr>
    <w:rPr>
      <w:rFonts w:ascii="FS Lola ExtraBold" w:hAnsi="FS Lola ExtraBold"/>
      <w:color w:val="4DB1B1"/>
      <w:sz w:val="28"/>
      <w:szCs w:val="40"/>
    </w:rPr>
  </w:style>
  <w:style w:type="paragraph" w:styleId="Heading2">
    <w:name w:val="heading 2"/>
    <w:basedOn w:val="Normal"/>
    <w:next w:val="Normal"/>
    <w:link w:val="Heading2Char"/>
    <w:uiPriority w:val="9"/>
    <w:unhideWhenUsed/>
    <w:qFormat/>
    <w:rsid w:val="009E043F"/>
    <w:pPr>
      <w:keepNext/>
      <w:keepLines/>
      <w:spacing w:before="40"/>
      <w:outlineLvl w:val="1"/>
    </w:pPr>
    <w:rPr>
      <w:rFonts w:ascii="FS Lola ExtraBold" w:eastAsiaTheme="majorEastAsia" w:hAnsi="FS Lola ExtraBold" w:cstheme="majorBidi"/>
      <w:color w:val="4DB1B1"/>
      <w:sz w:val="28"/>
      <w:szCs w:val="33"/>
    </w:rPr>
  </w:style>
  <w:style w:type="paragraph" w:styleId="Heading3">
    <w:name w:val="heading 3"/>
    <w:basedOn w:val="Normal"/>
    <w:next w:val="Normal"/>
    <w:link w:val="Heading3Char"/>
    <w:uiPriority w:val="9"/>
    <w:unhideWhenUsed/>
    <w:qFormat/>
    <w:rsid w:val="009E043F"/>
    <w:pPr>
      <w:keepNext/>
      <w:keepLines/>
      <w:spacing w:before="40"/>
      <w:outlineLvl w:val="2"/>
    </w:pPr>
    <w:rPr>
      <w:rFonts w:ascii="FS Lola ExtraBold" w:eastAsiaTheme="majorEastAsia" w:hAnsi="FS Lola ExtraBold" w:cstheme="majorBidi"/>
      <w:color w:val="4DB1B1"/>
      <w:sz w:val="28"/>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9CC"/>
    <w:rPr>
      <w:rFonts w:ascii="FS Lola ExtraBold" w:eastAsia="Arial" w:hAnsi="FS Lola ExtraBold" w:cs="Arial"/>
      <w:color w:val="4DB1B1"/>
      <w:sz w:val="28"/>
      <w:szCs w:val="40"/>
      <w:lang w:val="en-GB" w:bidi="bn-BD"/>
    </w:rPr>
  </w:style>
  <w:style w:type="character" w:customStyle="1" w:styleId="Heading2Char">
    <w:name w:val="Heading 2 Char"/>
    <w:basedOn w:val="DefaultParagraphFont"/>
    <w:link w:val="Heading2"/>
    <w:uiPriority w:val="9"/>
    <w:rsid w:val="009E043F"/>
    <w:rPr>
      <w:rFonts w:ascii="FS Lola ExtraBold" w:eastAsiaTheme="majorEastAsia" w:hAnsi="FS Lola ExtraBold" w:cstheme="majorBidi"/>
      <w:color w:val="4DB1B1"/>
      <w:sz w:val="28"/>
      <w:szCs w:val="33"/>
      <w:lang w:val="en-GB" w:bidi="bn-BD"/>
    </w:rPr>
  </w:style>
  <w:style w:type="paragraph" w:styleId="Header">
    <w:name w:val="header"/>
    <w:basedOn w:val="Normal"/>
    <w:link w:val="HeaderChar"/>
    <w:uiPriority w:val="99"/>
    <w:unhideWhenUsed/>
    <w:rsid w:val="00184706"/>
    <w:pPr>
      <w:tabs>
        <w:tab w:val="center" w:pos="4680"/>
        <w:tab w:val="right" w:pos="9360"/>
      </w:tabs>
      <w:spacing w:line="240" w:lineRule="auto"/>
    </w:pPr>
    <w:rPr>
      <w:szCs w:val="28"/>
    </w:rPr>
  </w:style>
  <w:style w:type="character" w:customStyle="1" w:styleId="HeaderChar">
    <w:name w:val="Header Char"/>
    <w:basedOn w:val="DefaultParagraphFont"/>
    <w:link w:val="Header"/>
    <w:uiPriority w:val="99"/>
    <w:rsid w:val="00184706"/>
    <w:rPr>
      <w:rFonts w:ascii="Arial" w:eastAsia="Arial" w:hAnsi="Arial" w:cs="Arial"/>
      <w:szCs w:val="28"/>
      <w:lang w:val="en-GB" w:bidi="bn-BD"/>
    </w:rPr>
  </w:style>
  <w:style w:type="paragraph" w:styleId="Footer">
    <w:name w:val="footer"/>
    <w:basedOn w:val="Normal"/>
    <w:link w:val="FooterChar"/>
    <w:uiPriority w:val="99"/>
    <w:unhideWhenUsed/>
    <w:rsid w:val="00184706"/>
    <w:pPr>
      <w:tabs>
        <w:tab w:val="center" w:pos="4680"/>
        <w:tab w:val="right" w:pos="9360"/>
      </w:tabs>
      <w:spacing w:line="240" w:lineRule="auto"/>
    </w:pPr>
    <w:rPr>
      <w:szCs w:val="28"/>
    </w:rPr>
  </w:style>
  <w:style w:type="character" w:customStyle="1" w:styleId="FooterChar">
    <w:name w:val="Footer Char"/>
    <w:basedOn w:val="DefaultParagraphFont"/>
    <w:link w:val="Footer"/>
    <w:uiPriority w:val="99"/>
    <w:rsid w:val="00184706"/>
    <w:rPr>
      <w:rFonts w:ascii="Arial" w:eastAsia="Arial" w:hAnsi="Arial" w:cs="Arial"/>
      <w:szCs w:val="28"/>
      <w:lang w:val="en-GB" w:bidi="bn-BD"/>
    </w:rPr>
  </w:style>
  <w:style w:type="paragraph" w:styleId="NormalWeb">
    <w:name w:val="Normal (Web)"/>
    <w:basedOn w:val="Normal"/>
    <w:link w:val="NormalWebChar"/>
    <w:uiPriority w:val="99"/>
    <w:unhideWhenUsed/>
    <w:rsid w:val="008A0EE1"/>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styleId="Hyperlink">
    <w:name w:val="Hyperlink"/>
    <w:basedOn w:val="DefaultParagraphFont"/>
    <w:uiPriority w:val="99"/>
    <w:unhideWhenUsed/>
    <w:rsid w:val="00817F5F"/>
    <w:rPr>
      <w:color w:val="0563C1" w:themeColor="hyperlink"/>
      <w:u w:val="single"/>
    </w:rPr>
  </w:style>
  <w:style w:type="character" w:styleId="UnresolvedMention">
    <w:name w:val="Unresolved Mention"/>
    <w:basedOn w:val="DefaultParagraphFont"/>
    <w:uiPriority w:val="99"/>
    <w:semiHidden/>
    <w:unhideWhenUsed/>
    <w:rsid w:val="00817F5F"/>
    <w:rPr>
      <w:color w:val="605E5C"/>
      <w:shd w:val="clear" w:color="auto" w:fill="E1DFDD"/>
    </w:rPr>
  </w:style>
  <w:style w:type="paragraph" w:styleId="ListParagraph">
    <w:name w:val="List Paragraph"/>
    <w:basedOn w:val="Normal"/>
    <w:uiPriority w:val="34"/>
    <w:qFormat/>
    <w:rsid w:val="002A6996"/>
    <w:pPr>
      <w:ind w:left="720"/>
      <w:contextualSpacing/>
    </w:pPr>
    <w:rPr>
      <w:szCs w:val="28"/>
    </w:rPr>
  </w:style>
  <w:style w:type="paragraph" w:styleId="TOCHeading">
    <w:name w:val="TOC Heading"/>
    <w:basedOn w:val="Heading1"/>
    <w:next w:val="Normal"/>
    <w:uiPriority w:val="39"/>
    <w:unhideWhenUsed/>
    <w:qFormat/>
    <w:rsid w:val="002A6996"/>
    <w:pPr>
      <w:spacing w:before="240" w:after="0" w:line="259" w:lineRule="auto"/>
      <w:outlineLvl w:val="9"/>
    </w:pPr>
    <w:rPr>
      <w:rFonts w:asciiTheme="majorHAnsi" w:eastAsiaTheme="majorEastAsia" w:hAnsiTheme="majorHAnsi" w:cstheme="majorBidi"/>
      <w:color w:val="2F5496" w:themeColor="accent1" w:themeShade="BF"/>
      <w:sz w:val="32"/>
      <w:szCs w:val="32"/>
      <w:lang w:val="en-US" w:bidi="ar-SA"/>
    </w:rPr>
  </w:style>
  <w:style w:type="paragraph" w:styleId="TOC1">
    <w:name w:val="toc 1"/>
    <w:basedOn w:val="Normal"/>
    <w:next w:val="Normal"/>
    <w:autoRedefine/>
    <w:uiPriority w:val="39"/>
    <w:unhideWhenUsed/>
    <w:rsid w:val="0030208E"/>
    <w:pPr>
      <w:tabs>
        <w:tab w:val="left" w:pos="440"/>
        <w:tab w:val="right" w:leader="dot" w:pos="9016"/>
      </w:tabs>
      <w:spacing w:after="100"/>
    </w:pPr>
    <w:rPr>
      <w:rFonts w:ascii="Source Sans Pro" w:eastAsiaTheme="majorEastAsia" w:hAnsi="Source Sans Pro" w:cstheme="majorBidi"/>
      <w:bCs/>
      <w:noProof/>
      <w:color w:val="4DB1B1"/>
      <w:sz w:val="24"/>
      <w:szCs w:val="32"/>
      <w:lang w:val="en-US"/>
    </w:rPr>
  </w:style>
  <w:style w:type="paragraph" w:styleId="TOC2">
    <w:name w:val="toc 2"/>
    <w:basedOn w:val="Normal"/>
    <w:next w:val="Normal"/>
    <w:autoRedefine/>
    <w:uiPriority w:val="39"/>
    <w:unhideWhenUsed/>
    <w:rsid w:val="00F11275"/>
    <w:pPr>
      <w:tabs>
        <w:tab w:val="right" w:leader="dot" w:pos="9016"/>
      </w:tabs>
      <w:spacing w:after="100" w:line="360" w:lineRule="auto"/>
      <w:ind w:left="220"/>
    </w:pPr>
    <w:rPr>
      <w:rFonts w:ascii="Source Sans Pro" w:hAnsi="Source Sans Pro"/>
      <w:noProof/>
      <w:color w:val="767171" w:themeColor="background2" w:themeShade="80"/>
      <w:sz w:val="24"/>
      <w:szCs w:val="24"/>
    </w:rPr>
  </w:style>
  <w:style w:type="paragraph" w:styleId="NoSpacing">
    <w:name w:val="No Spacing"/>
    <w:uiPriority w:val="1"/>
    <w:qFormat/>
    <w:rsid w:val="002A6996"/>
    <w:pPr>
      <w:spacing w:after="0" w:line="240" w:lineRule="auto"/>
    </w:pPr>
    <w:rPr>
      <w:rFonts w:ascii="Arial" w:eastAsia="Arial" w:hAnsi="Arial" w:cs="Arial"/>
      <w:szCs w:val="28"/>
      <w:lang w:val="en-GB" w:bidi="bn-BD"/>
    </w:rPr>
  </w:style>
  <w:style w:type="table" w:styleId="TableGrid">
    <w:name w:val="Table Grid"/>
    <w:basedOn w:val="TableNormal"/>
    <w:uiPriority w:val="39"/>
    <w:rsid w:val="00B1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0FD2"/>
    <w:rPr>
      <w:color w:val="954F72" w:themeColor="followedHyperlink"/>
      <w:u w:val="single"/>
    </w:rPr>
  </w:style>
  <w:style w:type="character" w:customStyle="1" w:styleId="Heading3Char">
    <w:name w:val="Heading 3 Char"/>
    <w:basedOn w:val="DefaultParagraphFont"/>
    <w:link w:val="Heading3"/>
    <w:uiPriority w:val="9"/>
    <w:rsid w:val="009E043F"/>
    <w:rPr>
      <w:rFonts w:ascii="FS Lola ExtraBold" w:eastAsiaTheme="majorEastAsia" w:hAnsi="FS Lola ExtraBold" w:cstheme="majorBidi"/>
      <w:color w:val="4DB1B1"/>
      <w:sz w:val="28"/>
      <w:szCs w:val="30"/>
      <w:lang w:val="en-GB" w:bidi="bn-BD"/>
    </w:rPr>
  </w:style>
  <w:style w:type="paragraph" w:styleId="TOC3">
    <w:name w:val="toc 3"/>
    <w:basedOn w:val="Normal"/>
    <w:next w:val="Normal"/>
    <w:autoRedefine/>
    <w:uiPriority w:val="39"/>
    <w:unhideWhenUsed/>
    <w:rsid w:val="00FC6B89"/>
    <w:pPr>
      <w:spacing w:after="100"/>
      <w:ind w:left="440"/>
    </w:pPr>
    <w:rPr>
      <w:szCs w:val="28"/>
    </w:rPr>
  </w:style>
  <w:style w:type="paragraph" w:customStyle="1" w:styleId="Figure">
    <w:name w:val="Figure"/>
    <w:basedOn w:val="Normal"/>
    <w:link w:val="FigureChar"/>
    <w:qFormat/>
    <w:rsid w:val="007C537C"/>
    <w:pPr>
      <w:tabs>
        <w:tab w:val="left" w:pos="1222"/>
      </w:tabs>
    </w:pPr>
    <w:rPr>
      <w:rFonts w:ascii="Source Sans Pro Black" w:hAnsi="Source Sans Pro Black"/>
      <w:color w:val="50BDC0"/>
      <w:sz w:val="24"/>
      <w:szCs w:val="32"/>
    </w:rPr>
  </w:style>
  <w:style w:type="paragraph" w:styleId="Caption">
    <w:name w:val="caption"/>
    <w:basedOn w:val="Normal"/>
    <w:next w:val="Normal"/>
    <w:uiPriority w:val="35"/>
    <w:unhideWhenUsed/>
    <w:qFormat/>
    <w:rsid w:val="00D17D11"/>
    <w:pPr>
      <w:spacing w:after="200" w:line="240" w:lineRule="auto"/>
    </w:pPr>
    <w:rPr>
      <w:i/>
      <w:iCs/>
      <w:color w:val="44546A" w:themeColor="text2"/>
      <w:sz w:val="18"/>
    </w:rPr>
  </w:style>
  <w:style w:type="character" w:customStyle="1" w:styleId="FigureChar">
    <w:name w:val="Figure Char"/>
    <w:basedOn w:val="DefaultParagraphFont"/>
    <w:link w:val="Figure"/>
    <w:rsid w:val="007C537C"/>
    <w:rPr>
      <w:rFonts w:ascii="Source Sans Pro Black" w:eastAsia="Arial" w:hAnsi="Source Sans Pro Black" w:cs="Arial"/>
      <w:color w:val="50BDC0"/>
      <w:sz w:val="24"/>
      <w:szCs w:val="32"/>
      <w:lang w:val="en-GB" w:bidi="bn-BD"/>
    </w:rPr>
  </w:style>
  <w:style w:type="paragraph" w:styleId="TableofFigures">
    <w:name w:val="table of figures"/>
    <w:basedOn w:val="Normal"/>
    <w:next w:val="Normal"/>
    <w:uiPriority w:val="99"/>
    <w:unhideWhenUsed/>
    <w:rsid w:val="00D17D11"/>
    <w:rPr>
      <w:szCs w:val="28"/>
    </w:rPr>
  </w:style>
  <w:style w:type="paragraph" w:customStyle="1" w:styleId="EndNoteBibliographyTitle">
    <w:name w:val="EndNote Bibliography Title"/>
    <w:basedOn w:val="Normal"/>
    <w:link w:val="EndNoteBibliographyTitleChar"/>
    <w:rsid w:val="00BF7580"/>
    <w:pPr>
      <w:jc w:val="center"/>
    </w:pPr>
    <w:rPr>
      <w:noProof/>
      <w:lang w:val="en-US"/>
    </w:rPr>
  </w:style>
  <w:style w:type="character" w:customStyle="1" w:styleId="NormalWebChar">
    <w:name w:val="Normal (Web) Char"/>
    <w:basedOn w:val="DefaultParagraphFont"/>
    <w:link w:val="NormalWeb"/>
    <w:uiPriority w:val="99"/>
    <w:rsid w:val="00BF7580"/>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BF7580"/>
    <w:rPr>
      <w:rFonts w:ascii="Arial" w:eastAsia="Arial" w:hAnsi="Arial" w:cs="Arial"/>
      <w:noProof/>
      <w:sz w:val="24"/>
      <w:szCs w:val="24"/>
      <w:lang w:bidi="bn-BD"/>
    </w:rPr>
  </w:style>
  <w:style w:type="paragraph" w:customStyle="1" w:styleId="EndNoteBibliography">
    <w:name w:val="EndNote Bibliography"/>
    <w:basedOn w:val="Normal"/>
    <w:link w:val="EndNoteBibliographyChar"/>
    <w:rsid w:val="00BF7580"/>
    <w:pPr>
      <w:spacing w:line="240" w:lineRule="auto"/>
    </w:pPr>
    <w:rPr>
      <w:noProof/>
      <w:lang w:val="en-US"/>
    </w:rPr>
  </w:style>
  <w:style w:type="character" w:customStyle="1" w:styleId="EndNoteBibliographyChar">
    <w:name w:val="EndNote Bibliography Char"/>
    <w:basedOn w:val="NormalWebChar"/>
    <w:link w:val="EndNoteBibliography"/>
    <w:rsid w:val="00BF7580"/>
    <w:rPr>
      <w:rFonts w:ascii="Arial" w:eastAsia="Arial" w:hAnsi="Arial" w:cs="Arial"/>
      <w:noProof/>
      <w:sz w:val="24"/>
      <w:szCs w:val="24"/>
      <w:lang w:bidi="bn-BD"/>
    </w:rPr>
  </w:style>
  <w:style w:type="paragraph" w:styleId="Revision">
    <w:name w:val="Revision"/>
    <w:hidden/>
    <w:uiPriority w:val="99"/>
    <w:semiHidden/>
    <w:rsid w:val="003D6F41"/>
    <w:pPr>
      <w:spacing w:after="0" w:line="240" w:lineRule="auto"/>
    </w:pPr>
    <w:rPr>
      <w:rFonts w:ascii="Arial" w:eastAsia="Arial" w:hAnsi="Arial" w:cs="Arial"/>
      <w:szCs w:val="28"/>
      <w:lang w:val="en-GB" w:bidi="bn-BD"/>
    </w:rPr>
  </w:style>
  <w:style w:type="character" w:styleId="CommentReference">
    <w:name w:val="annotation reference"/>
    <w:basedOn w:val="DefaultParagraphFont"/>
    <w:uiPriority w:val="99"/>
    <w:semiHidden/>
    <w:unhideWhenUsed/>
    <w:rsid w:val="00B129CC"/>
    <w:rPr>
      <w:sz w:val="16"/>
      <w:szCs w:val="16"/>
    </w:rPr>
  </w:style>
  <w:style w:type="paragraph" w:styleId="CommentText">
    <w:name w:val="annotation text"/>
    <w:basedOn w:val="Normal"/>
    <w:link w:val="CommentTextChar"/>
    <w:uiPriority w:val="99"/>
    <w:unhideWhenUsed/>
    <w:rsid w:val="00B129CC"/>
    <w:pPr>
      <w:spacing w:line="240" w:lineRule="auto"/>
    </w:pPr>
    <w:rPr>
      <w:sz w:val="20"/>
      <w:szCs w:val="25"/>
    </w:rPr>
  </w:style>
  <w:style w:type="character" w:customStyle="1" w:styleId="CommentTextChar">
    <w:name w:val="Comment Text Char"/>
    <w:basedOn w:val="DefaultParagraphFont"/>
    <w:link w:val="CommentText"/>
    <w:uiPriority w:val="99"/>
    <w:rsid w:val="00B129CC"/>
    <w:rPr>
      <w:rFonts w:ascii="Arial" w:eastAsia="Arial" w:hAnsi="Arial" w:cs="Arial"/>
      <w:sz w:val="20"/>
      <w:szCs w:val="25"/>
      <w:lang w:val="en-GB" w:bidi="bn-BD"/>
    </w:rPr>
  </w:style>
  <w:style w:type="paragraph" w:styleId="CommentSubject">
    <w:name w:val="annotation subject"/>
    <w:basedOn w:val="CommentText"/>
    <w:next w:val="CommentText"/>
    <w:link w:val="CommentSubjectChar"/>
    <w:uiPriority w:val="99"/>
    <w:semiHidden/>
    <w:unhideWhenUsed/>
    <w:rsid w:val="00B129CC"/>
    <w:rPr>
      <w:b/>
      <w:bCs/>
    </w:rPr>
  </w:style>
  <w:style w:type="character" w:customStyle="1" w:styleId="CommentSubjectChar">
    <w:name w:val="Comment Subject Char"/>
    <w:basedOn w:val="CommentTextChar"/>
    <w:link w:val="CommentSubject"/>
    <w:uiPriority w:val="99"/>
    <w:semiHidden/>
    <w:rsid w:val="00B129CC"/>
    <w:rPr>
      <w:rFonts w:ascii="Arial" w:eastAsia="Arial" w:hAnsi="Arial" w:cs="Arial"/>
      <w:b/>
      <w:bCs/>
      <w:sz w:val="20"/>
      <w:szCs w:val="25"/>
      <w:lang w:val="en-GB" w:bidi="bn-BD"/>
    </w:rPr>
  </w:style>
  <w:style w:type="paragraph" w:styleId="BalloonText">
    <w:name w:val="Balloon Text"/>
    <w:basedOn w:val="Normal"/>
    <w:link w:val="BalloonTextChar"/>
    <w:uiPriority w:val="99"/>
    <w:semiHidden/>
    <w:unhideWhenUsed/>
    <w:rsid w:val="00155C70"/>
    <w:pPr>
      <w:spacing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55C70"/>
    <w:rPr>
      <w:rFonts w:ascii="Segoe UI" w:eastAsia="Arial" w:hAnsi="Segoe UI" w:cs="Segoe UI"/>
      <w:sz w:val="18"/>
      <w:lang w:val="en-GB"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51084">
      <w:bodyDiv w:val="1"/>
      <w:marLeft w:val="0"/>
      <w:marRight w:val="0"/>
      <w:marTop w:val="0"/>
      <w:marBottom w:val="0"/>
      <w:divBdr>
        <w:top w:val="none" w:sz="0" w:space="0" w:color="auto"/>
        <w:left w:val="none" w:sz="0" w:space="0" w:color="auto"/>
        <w:bottom w:val="none" w:sz="0" w:space="0" w:color="auto"/>
        <w:right w:val="none" w:sz="0" w:space="0" w:color="auto"/>
      </w:divBdr>
    </w:div>
    <w:div w:id="337077082">
      <w:bodyDiv w:val="1"/>
      <w:marLeft w:val="0"/>
      <w:marRight w:val="0"/>
      <w:marTop w:val="0"/>
      <w:marBottom w:val="0"/>
      <w:divBdr>
        <w:top w:val="none" w:sz="0" w:space="0" w:color="auto"/>
        <w:left w:val="none" w:sz="0" w:space="0" w:color="auto"/>
        <w:bottom w:val="none" w:sz="0" w:space="0" w:color="auto"/>
        <w:right w:val="none" w:sz="0" w:space="0" w:color="auto"/>
      </w:divBdr>
    </w:div>
    <w:div w:id="552813686">
      <w:bodyDiv w:val="1"/>
      <w:marLeft w:val="0"/>
      <w:marRight w:val="0"/>
      <w:marTop w:val="0"/>
      <w:marBottom w:val="0"/>
      <w:divBdr>
        <w:top w:val="none" w:sz="0" w:space="0" w:color="auto"/>
        <w:left w:val="none" w:sz="0" w:space="0" w:color="auto"/>
        <w:bottom w:val="none" w:sz="0" w:space="0" w:color="auto"/>
        <w:right w:val="none" w:sz="0" w:space="0" w:color="auto"/>
      </w:divBdr>
    </w:div>
    <w:div w:id="1022852860">
      <w:bodyDiv w:val="1"/>
      <w:marLeft w:val="0"/>
      <w:marRight w:val="0"/>
      <w:marTop w:val="0"/>
      <w:marBottom w:val="0"/>
      <w:divBdr>
        <w:top w:val="none" w:sz="0" w:space="0" w:color="auto"/>
        <w:left w:val="none" w:sz="0" w:space="0" w:color="auto"/>
        <w:bottom w:val="none" w:sz="0" w:space="0" w:color="auto"/>
        <w:right w:val="none" w:sz="0" w:space="0" w:color="auto"/>
      </w:divBdr>
    </w:div>
    <w:div w:id="1223447429">
      <w:bodyDiv w:val="1"/>
      <w:marLeft w:val="0"/>
      <w:marRight w:val="0"/>
      <w:marTop w:val="0"/>
      <w:marBottom w:val="0"/>
      <w:divBdr>
        <w:top w:val="none" w:sz="0" w:space="0" w:color="auto"/>
        <w:left w:val="none" w:sz="0" w:space="0" w:color="auto"/>
        <w:bottom w:val="none" w:sz="0" w:space="0" w:color="auto"/>
        <w:right w:val="none" w:sz="0" w:space="0" w:color="auto"/>
      </w:divBdr>
    </w:div>
    <w:div w:id="1423836952">
      <w:bodyDiv w:val="1"/>
      <w:marLeft w:val="0"/>
      <w:marRight w:val="0"/>
      <w:marTop w:val="0"/>
      <w:marBottom w:val="0"/>
      <w:divBdr>
        <w:top w:val="none" w:sz="0" w:space="0" w:color="auto"/>
        <w:left w:val="none" w:sz="0" w:space="0" w:color="auto"/>
        <w:bottom w:val="none" w:sz="0" w:space="0" w:color="auto"/>
        <w:right w:val="none" w:sz="0" w:space="0" w:color="auto"/>
      </w:divBdr>
    </w:div>
    <w:div w:id="1469476720">
      <w:bodyDiv w:val="1"/>
      <w:marLeft w:val="0"/>
      <w:marRight w:val="0"/>
      <w:marTop w:val="0"/>
      <w:marBottom w:val="0"/>
      <w:divBdr>
        <w:top w:val="none" w:sz="0" w:space="0" w:color="auto"/>
        <w:left w:val="none" w:sz="0" w:space="0" w:color="auto"/>
        <w:bottom w:val="none" w:sz="0" w:space="0" w:color="auto"/>
        <w:right w:val="none" w:sz="0" w:space="0" w:color="auto"/>
      </w:divBdr>
    </w:div>
    <w:div w:id="1604260767">
      <w:bodyDiv w:val="1"/>
      <w:marLeft w:val="0"/>
      <w:marRight w:val="0"/>
      <w:marTop w:val="0"/>
      <w:marBottom w:val="0"/>
      <w:divBdr>
        <w:top w:val="none" w:sz="0" w:space="0" w:color="auto"/>
        <w:left w:val="none" w:sz="0" w:space="0" w:color="auto"/>
        <w:bottom w:val="none" w:sz="0" w:space="0" w:color="auto"/>
        <w:right w:val="none" w:sz="0" w:space="0" w:color="auto"/>
      </w:divBdr>
    </w:div>
    <w:div w:id="1624119555">
      <w:bodyDiv w:val="1"/>
      <w:marLeft w:val="0"/>
      <w:marRight w:val="0"/>
      <w:marTop w:val="0"/>
      <w:marBottom w:val="0"/>
      <w:divBdr>
        <w:top w:val="none" w:sz="0" w:space="0" w:color="auto"/>
        <w:left w:val="none" w:sz="0" w:space="0" w:color="auto"/>
        <w:bottom w:val="none" w:sz="0" w:space="0" w:color="auto"/>
        <w:right w:val="none" w:sz="0" w:space="0" w:color="auto"/>
      </w:divBdr>
    </w:div>
    <w:div w:id="1708872067">
      <w:bodyDiv w:val="1"/>
      <w:marLeft w:val="0"/>
      <w:marRight w:val="0"/>
      <w:marTop w:val="0"/>
      <w:marBottom w:val="0"/>
      <w:divBdr>
        <w:top w:val="none" w:sz="0" w:space="0" w:color="auto"/>
        <w:left w:val="none" w:sz="0" w:space="0" w:color="auto"/>
        <w:bottom w:val="none" w:sz="0" w:space="0" w:color="auto"/>
        <w:right w:val="none" w:sz="0" w:space="0" w:color="auto"/>
      </w:divBdr>
    </w:div>
    <w:div w:id="1790391319">
      <w:bodyDiv w:val="1"/>
      <w:marLeft w:val="0"/>
      <w:marRight w:val="0"/>
      <w:marTop w:val="0"/>
      <w:marBottom w:val="0"/>
      <w:divBdr>
        <w:top w:val="none" w:sz="0" w:space="0" w:color="auto"/>
        <w:left w:val="none" w:sz="0" w:space="0" w:color="auto"/>
        <w:bottom w:val="none" w:sz="0" w:space="0" w:color="auto"/>
        <w:right w:val="none" w:sz="0" w:space="0" w:color="auto"/>
      </w:divBdr>
    </w:div>
    <w:div w:id="1906404013">
      <w:bodyDiv w:val="1"/>
      <w:marLeft w:val="0"/>
      <w:marRight w:val="0"/>
      <w:marTop w:val="0"/>
      <w:marBottom w:val="0"/>
      <w:divBdr>
        <w:top w:val="none" w:sz="0" w:space="0" w:color="auto"/>
        <w:left w:val="none" w:sz="0" w:space="0" w:color="auto"/>
        <w:bottom w:val="none" w:sz="0" w:space="0" w:color="auto"/>
        <w:right w:val="none" w:sz="0" w:space="0" w:color="auto"/>
      </w:divBdr>
    </w:div>
    <w:div w:id="1944997096">
      <w:bodyDiv w:val="1"/>
      <w:marLeft w:val="0"/>
      <w:marRight w:val="0"/>
      <w:marTop w:val="0"/>
      <w:marBottom w:val="0"/>
      <w:divBdr>
        <w:top w:val="none" w:sz="0" w:space="0" w:color="auto"/>
        <w:left w:val="none" w:sz="0" w:space="0" w:color="auto"/>
        <w:bottom w:val="none" w:sz="0" w:space="0" w:color="auto"/>
        <w:right w:val="none" w:sz="0" w:space="0" w:color="auto"/>
      </w:divBdr>
    </w:div>
    <w:div w:id="2067023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cch.icddrb.org/knowledge-briefs" TargetMode="Externa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C1885-B9F5-4075-A42B-7D24F886C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Suhan Ahmed Omi</dc:creator>
  <cp:keywords/>
  <dc:description/>
  <cp:lastModifiedBy>Dr. Md. Shah Alam</cp:lastModifiedBy>
  <cp:revision>13</cp:revision>
  <cp:lastPrinted>2023-07-05T10:59:00Z</cp:lastPrinted>
  <dcterms:created xsi:type="dcterms:W3CDTF">2023-07-05T08:16:00Z</dcterms:created>
  <dcterms:modified xsi:type="dcterms:W3CDTF">2023-07-06T10:06:00Z</dcterms:modified>
</cp:coreProperties>
</file>